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noProof/>
        </w:rPr>
        <w:drawing>
          <wp:anchor distT="0" distB="0" distL="114300" distR="114300" simplePos="0" relativeHeight="251659264" behindDoc="0" locked="0" layoutInCell="1" allowOverlap="1" wp14:anchorId="2D432792" wp14:editId="0451E210">
            <wp:simplePos x="0" y="0"/>
            <wp:positionH relativeFrom="column">
              <wp:posOffset>-542925</wp:posOffset>
            </wp:positionH>
            <wp:positionV relativeFrom="paragraph">
              <wp:posOffset>-304800</wp:posOffset>
            </wp:positionV>
            <wp:extent cx="1485900" cy="914400"/>
            <wp:effectExtent l="0" t="0" r="0" b="0"/>
            <wp:wrapNone/>
            <wp:docPr id="4" name="Рисунок 4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35E">
        <w:rPr>
          <w:b/>
        </w:rPr>
        <w:t>РОССИЙСКАЯ ФЕДЕРАЦИЯ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</w:rPr>
        <w:t>ВОЛОГОДСКАЯ ОБЛАСТЬ ГОРОД ЧЕРЕПОВЕЦ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</w:rPr>
        <w:t>НП «АГЕНТСТВО ГОРОДСКОГО РАЗВИТИЯ»,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smartTag w:uri="urn:schemas-microsoft-com:office:smarttags" w:element="metricconverter">
        <w:smartTagPr>
          <w:attr w:name="ProductID" w:val="162608, г"/>
        </w:smartTagPr>
        <w:r w:rsidRPr="00E0335E">
          <w:rPr>
            <w:b/>
          </w:rPr>
          <w:t>162608, г</w:t>
        </w:r>
      </w:smartTag>
      <w:r w:rsidRPr="00E0335E">
        <w:rPr>
          <w:b/>
        </w:rPr>
        <w:t>. Череповец, бульвар Доменщиков, 32,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</w:rPr>
        <w:t>тел./факс: (8202)</w:t>
      </w:r>
      <w:r w:rsidR="005B514B" w:rsidRPr="00E0335E">
        <w:rPr>
          <w:b/>
        </w:rPr>
        <w:t>20-19-28</w:t>
      </w:r>
      <w:r w:rsidRPr="00E0335E">
        <w:rPr>
          <w:b/>
        </w:rPr>
        <w:t xml:space="preserve">, тел. (8202) </w:t>
      </w:r>
      <w:r w:rsidR="005B514B" w:rsidRPr="00E0335E">
        <w:rPr>
          <w:b/>
        </w:rPr>
        <w:t>20-19-28</w:t>
      </w:r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  <w:lang w:val="en-US"/>
        </w:rPr>
        <w:t>www</w:t>
      </w:r>
      <w:r w:rsidRPr="00E0335E">
        <w:rPr>
          <w:b/>
        </w:rPr>
        <w:t>.</w:t>
      </w:r>
      <w:proofErr w:type="spellStart"/>
      <w:r w:rsidRPr="00E0335E">
        <w:rPr>
          <w:b/>
          <w:lang w:val="en-US"/>
        </w:rPr>
        <w:t>agr</w:t>
      </w:r>
      <w:proofErr w:type="spellEnd"/>
      <w:r w:rsidRPr="00E0335E">
        <w:rPr>
          <w:b/>
        </w:rPr>
        <w:t>-</w:t>
      </w:r>
      <w:r w:rsidRPr="00E0335E">
        <w:rPr>
          <w:b/>
          <w:lang w:val="en-US"/>
        </w:rPr>
        <w:t>city</w:t>
      </w:r>
      <w:r w:rsidRPr="00E0335E">
        <w:rPr>
          <w:b/>
        </w:rPr>
        <w:t>.</w:t>
      </w:r>
      <w:proofErr w:type="spellStart"/>
      <w:r w:rsidRPr="00E0335E">
        <w:rPr>
          <w:b/>
          <w:lang w:val="en-US"/>
        </w:rPr>
        <w:t>ru</w:t>
      </w:r>
      <w:proofErr w:type="spellEnd"/>
      <w:r w:rsidRPr="00E0335E">
        <w:rPr>
          <w:b/>
        </w:rPr>
        <w:t xml:space="preserve">, </w:t>
      </w:r>
      <w:r w:rsidRPr="00E0335E">
        <w:rPr>
          <w:b/>
          <w:lang w:val="en-US"/>
        </w:rPr>
        <w:t>e</w:t>
      </w:r>
      <w:r w:rsidRPr="00E0335E">
        <w:rPr>
          <w:b/>
        </w:rPr>
        <w:t>-</w:t>
      </w:r>
      <w:r w:rsidRPr="00E0335E">
        <w:rPr>
          <w:b/>
          <w:lang w:val="en-US"/>
        </w:rPr>
        <w:t>mail</w:t>
      </w:r>
      <w:r w:rsidRPr="00E0335E">
        <w:rPr>
          <w:b/>
        </w:rPr>
        <w:t xml:space="preserve">: </w:t>
      </w:r>
      <w:r w:rsidRPr="00E0335E">
        <w:rPr>
          <w:b/>
          <w:lang w:val="en-US"/>
        </w:rPr>
        <w:t>or</w:t>
      </w:r>
      <w:r w:rsidRPr="00E0335E">
        <w:rPr>
          <w:b/>
        </w:rPr>
        <w:t>@</w:t>
      </w:r>
      <w:proofErr w:type="spellStart"/>
      <w:r w:rsidRPr="00E0335E">
        <w:rPr>
          <w:b/>
          <w:lang w:val="en-US"/>
        </w:rPr>
        <w:t>agr</w:t>
      </w:r>
      <w:proofErr w:type="spellEnd"/>
      <w:r w:rsidRPr="00E0335E">
        <w:rPr>
          <w:b/>
        </w:rPr>
        <w:t>-</w:t>
      </w:r>
      <w:r w:rsidRPr="00E0335E">
        <w:rPr>
          <w:b/>
          <w:lang w:val="en-US"/>
        </w:rPr>
        <w:t>city</w:t>
      </w:r>
      <w:r w:rsidRPr="00E0335E">
        <w:rPr>
          <w:b/>
        </w:rPr>
        <w:t>.</w:t>
      </w:r>
      <w:proofErr w:type="spellStart"/>
      <w:r w:rsidRPr="00E0335E">
        <w:rPr>
          <w:b/>
          <w:lang w:val="en-US"/>
        </w:rPr>
        <w:t>ru</w:t>
      </w:r>
      <w:proofErr w:type="spellEnd"/>
    </w:p>
    <w:p w:rsidR="0050567F" w:rsidRPr="00E0335E" w:rsidRDefault="0050567F" w:rsidP="00FD6622">
      <w:pPr>
        <w:pStyle w:val="zoomme"/>
        <w:spacing w:before="0" w:beforeAutospacing="0" w:after="0" w:afterAutospacing="0"/>
        <w:ind w:firstLine="709"/>
        <w:jc w:val="center"/>
        <w:rPr>
          <w:b/>
        </w:rPr>
      </w:pPr>
      <w:r w:rsidRPr="00E0335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A7E26" wp14:editId="77565024">
                <wp:simplePos x="0" y="0"/>
                <wp:positionH relativeFrom="column">
                  <wp:posOffset>-58420</wp:posOffset>
                </wp:positionH>
                <wp:positionV relativeFrom="paragraph">
                  <wp:posOffset>99695</wp:posOffset>
                </wp:positionV>
                <wp:extent cx="6306820" cy="0"/>
                <wp:effectExtent l="0" t="19050" r="177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.85pt" to="49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0567F" w:rsidRPr="00E0335E" w:rsidRDefault="005710DF" w:rsidP="0050567F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0EB0" wp14:editId="04472B71">
                <wp:simplePos x="0" y="0"/>
                <wp:positionH relativeFrom="column">
                  <wp:posOffset>-10795</wp:posOffset>
                </wp:positionH>
                <wp:positionV relativeFrom="paragraph">
                  <wp:posOffset>-3810</wp:posOffset>
                </wp:positionV>
                <wp:extent cx="2106295" cy="619125"/>
                <wp:effectExtent l="0" t="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67F" w:rsidRPr="00E0335E" w:rsidRDefault="0050567F" w:rsidP="00FD66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35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Исх. </w:t>
                            </w:r>
                          </w:p>
                          <w:p w:rsidR="0050567F" w:rsidRPr="00E0335E" w:rsidRDefault="002E74EA" w:rsidP="00FD66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 «10</w:t>
                            </w:r>
                            <w:r w:rsidR="0050567F" w:rsidRPr="00E0335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марта</w:t>
                            </w:r>
                            <w:r w:rsidR="00E0335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="0050567F" w:rsidRPr="00E0335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.85pt;margin-top:-.3pt;width:165.8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" stroked="f">
                <v:textbox>
                  <w:txbxContent>
                    <w:p w:rsidR="0050567F" w:rsidRPr="00E0335E" w:rsidRDefault="0050567F" w:rsidP="00FD66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0335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Исх. </w:t>
                      </w:r>
                    </w:p>
                    <w:p w:rsidR="0050567F" w:rsidRPr="00E0335E" w:rsidRDefault="002E74EA" w:rsidP="00FD66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 «10</w:t>
                      </w:r>
                      <w:r w:rsidR="0050567F" w:rsidRPr="00E0335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марта</w:t>
                      </w:r>
                      <w:r w:rsidR="00E0335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2015</w:t>
                      </w:r>
                      <w:r w:rsidR="0050567F" w:rsidRPr="00E0335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</v:rect>
            </w:pict>
          </mc:Fallback>
        </mc:AlternateContent>
      </w:r>
    </w:p>
    <w:p w:rsidR="0050567F" w:rsidRPr="00E0335E" w:rsidRDefault="0050567F" w:rsidP="0050567F">
      <w:pPr>
        <w:tabs>
          <w:tab w:val="left" w:pos="4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3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316B" w:rsidRDefault="0011316B" w:rsidP="00961B9F">
      <w:pPr>
        <w:pStyle w:val="21"/>
        <w:spacing w:after="0" w:line="240" w:lineRule="auto"/>
        <w:ind w:left="0"/>
        <w:rPr>
          <w:rFonts w:cs="Times New Roman"/>
          <w:szCs w:val="24"/>
        </w:rPr>
      </w:pPr>
    </w:p>
    <w:p w:rsidR="0011316B" w:rsidRPr="00E0335E" w:rsidRDefault="0011316B" w:rsidP="00ED700D">
      <w:pPr>
        <w:pStyle w:val="21"/>
        <w:spacing w:after="0" w:line="240" w:lineRule="auto"/>
        <w:ind w:left="0"/>
        <w:jc w:val="center"/>
        <w:rPr>
          <w:rFonts w:cs="Times New Roman"/>
          <w:szCs w:val="24"/>
        </w:rPr>
      </w:pPr>
    </w:p>
    <w:p w:rsidR="0039347D" w:rsidRPr="0039347D" w:rsidRDefault="00CB30C5" w:rsidP="0039347D">
      <w:pPr>
        <w:ind w:left="-851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47D">
        <w:rPr>
          <w:rFonts w:ascii="Times New Roman" w:hAnsi="Times New Roman" w:cs="Times New Roman"/>
          <w:sz w:val="24"/>
          <w:szCs w:val="24"/>
        </w:rPr>
        <w:t xml:space="preserve"> </w:t>
      </w:r>
      <w:r w:rsidR="00EE35AC" w:rsidRPr="0039347D">
        <w:rPr>
          <w:rFonts w:ascii="Times New Roman" w:hAnsi="Times New Roman" w:cs="Times New Roman"/>
          <w:sz w:val="24"/>
          <w:szCs w:val="24"/>
        </w:rPr>
        <w:t xml:space="preserve">НП «Агентство Городского Развития» </w:t>
      </w:r>
      <w:r w:rsidR="0039347D" w:rsidRPr="0039347D">
        <w:rPr>
          <w:rFonts w:ascii="Times New Roman" w:hAnsi="Times New Roman" w:cs="Times New Roman"/>
          <w:sz w:val="24"/>
          <w:szCs w:val="24"/>
        </w:rPr>
        <w:t xml:space="preserve">приглашает Вас воспользоваться уникальной возможностью размещения рекламы среди наибольшего количества представителей бизнеса нашего города. </w:t>
      </w:r>
    </w:p>
    <w:p w:rsidR="00AE73EA" w:rsidRPr="00A144DE" w:rsidRDefault="0039347D" w:rsidP="0039347D">
      <w:pPr>
        <w:ind w:left="-851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47D">
        <w:rPr>
          <w:rFonts w:ascii="Times New Roman" w:hAnsi="Times New Roman" w:cs="Times New Roman"/>
          <w:sz w:val="24"/>
          <w:szCs w:val="24"/>
        </w:rPr>
        <w:t xml:space="preserve">Агентство сотрудничает со многими предприятиями и индивидуальными предпринимателями города Череповца, предоставляя помощь по различным направлениям: юридическому, бухгалтерскому, финансово-экономическому,  консультации по </w:t>
      </w:r>
      <w:proofErr w:type="gramStart"/>
      <w:r w:rsidRPr="0039347D">
        <w:rPr>
          <w:rFonts w:ascii="Times New Roman" w:hAnsi="Times New Roman" w:cs="Times New Roman"/>
          <w:sz w:val="24"/>
          <w:szCs w:val="24"/>
        </w:rPr>
        <w:t>бизнес-планированию</w:t>
      </w:r>
      <w:proofErr w:type="gramEnd"/>
      <w:r w:rsidRPr="0039347D">
        <w:rPr>
          <w:rFonts w:ascii="Times New Roman" w:hAnsi="Times New Roman" w:cs="Times New Roman"/>
          <w:sz w:val="24"/>
          <w:szCs w:val="24"/>
        </w:rPr>
        <w:t xml:space="preserve"> и менеджменту.</w:t>
      </w:r>
    </w:p>
    <w:p w:rsidR="0051753D" w:rsidRPr="00A144DE" w:rsidRDefault="00DF2298" w:rsidP="00CB4C2A">
      <w:pPr>
        <w:pStyle w:val="a5"/>
        <w:numPr>
          <w:ilvl w:val="0"/>
          <w:numId w:val="4"/>
        </w:numPr>
        <w:jc w:val="both"/>
        <w:rPr>
          <w:bCs/>
          <w:iCs/>
        </w:rPr>
      </w:pPr>
      <w:proofErr w:type="gramStart"/>
      <w:r w:rsidRPr="00AE73EA">
        <w:rPr>
          <w:b/>
          <w:color w:val="FF0000"/>
        </w:rPr>
        <w:t>размещени</w:t>
      </w:r>
      <w:r w:rsidR="00CB4C2A" w:rsidRPr="00AE73EA">
        <w:rPr>
          <w:b/>
          <w:color w:val="FF0000"/>
        </w:rPr>
        <w:t>е</w:t>
      </w:r>
      <w:r w:rsidRPr="00AE73EA">
        <w:rPr>
          <w:b/>
          <w:color w:val="FF0000"/>
        </w:rPr>
        <w:t xml:space="preserve"> </w:t>
      </w:r>
      <w:r w:rsidRPr="00AE73EA">
        <w:rPr>
          <w:b/>
          <w:bCs/>
          <w:iCs/>
          <w:color w:val="FF0000"/>
        </w:rPr>
        <w:t>рекламы Вашей организации в виде баннера</w:t>
      </w:r>
      <w:r w:rsidRPr="00AE73EA">
        <w:rPr>
          <w:bCs/>
          <w:iCs/>
          <w:color w:val="FF0000"/>
        </w:rPr>
        <w:t xml:space="preserve"> </w:t>
      </w:r>
      <w:r w:rsidRPr="00A144DE">
        <w:rPr>
          <w:bCs/>
          <w:iCs/>
        </w:rPr>
        <w:t xml:space="preserve">на главной странице портала поддержки малого и среднего бизнеса </w:t>
      </w:r>
      <w:hyperlink r:id="rId8" w:history="1">
        <w:r w:rsidR="00CE75FA" w:rsidRPr="00A144DE">
          <w:rPr>
            <w:rStyle w:val="a6"/>
            <w:bCs/>
            <w:iCs/>
            <w:lang w:val="en-US"/>
          </w:rPr>
          <w:t>www</w:t>
        </w:r>
        <w:r w:rsidR="00CE75FA" w:rsidRPr="00A144DE">
          <w:rPr>
            <w:rStyle w:val="a6"/>
            <w:bCs/>
            <w:iCs/>
          </w:rPr>
          <w:t>.</w:t>
        </w:r>
        <w:proofErr w:type="spellStart"/>
        <w:r w:rsidR="00CE75FA" w:rsidRPr="00A144DE">
          <w:rPr>
            <w:rStyle w:val="a6"/>
            <w:bCs/>
            <w:iCs/>
            <w:lang w:val="en-US"/>
          </w:rPr>
          <w:t>agr</w:t>
        </w:r>
        <w:proofErr w:type="spellEnd"/>
        <w:r w:rsidR="00CE75FA" w:rsidRPr="00A144DE">
          <w:rPr>
            <w:rStyle w:val="a6"/>
            <w:bCs/>
            <w:iCs/>
          </w:rPr>
          <w:t>-</w:t>
        </w:r>
        <w:r w:rsidR="00CE75FA" w:rsidRPr="00A144DE">
          <w:rPr>
            <w:rStyle w:val="a6"/>
            <w:bCs/>
            <w:iCs/>
            <w:lang w:val="en-US"/>
          </w:rPr>
          <w:t>city</w:t>
        </w:r>
        <w:r w:rsidR="00CE75FA" w:rsidRPr="00A144DE">
          <w:rPr>
            <w:rStyle w:val="a6"/>
            <w:bCs/>
            <w:iCs/>
          </w:rPr>
          <w:t>.</w:t>
        </w:r>
        <w:proofErr w:type="spellStart"/>
        <w:r w:rsidR="00CE75FA" w:rsidRPr="00A144DE">
          <w:rPr>
            <w:rStyle w:val="a6"/>
            <w:bCs/>
            <w:iCs/>
            <w:lang w:val="en-US"/>
          </w:rPr>
          <w:t>ru</w:t>
        </w:r>
        <w:proofErr w:type="spellEnd"/>
      </w:hyperlink>
      <w:r w:rsidRPr="00A144DE">
        <w:rPr>
          <w:bCs/>
          <w:iCs/>
        </w:rPr>
        <w:t xml:space="preserve"> (официальный сайт НП «Агентство Городского Развития»</w:t>
      </w:r>
      <w:r w:rsidR="002E2BCE" w:rsidRPr="00A144DE">
        <w:rPr>
          <w:bCs/>
          <w:iCs/>
        </w:rPr>
        <w:t>.</w:t>
      </w:r>
      <w:proofErr w:type="gramEnd"/>
      <w:r w:rsidR="002E2BCE" w:rsidRPr="00A144DE">
        <w:rPr>
          <w:bCs/>
          <w:iCs/>
        </w:rPr>
        <w:t xml:space="preserve"> Выгодным местом для Вас станет </w:t>
      </w:r>
      <w:r w:rsidR="00E208DB" w:rsidRPr="00A144DE">
        <w:rPr>
          <w:bCs/>
          <w:iCs/>
        </w:rPr>
        <w:t xml:space="preserve">вторая </w:t>
      </w:r>
      <w:r w:rsidR="002E2BCE" w:rsidRPr="00A144DE">
        <w:rPr>
          <w:bCs/>
          <w:iCs/>
        </w:rPr>
        <w:t xml:space="preserve">площадка </w:t>
      </w:r>
      <w:r w:rsidR="006B4D21" w:rsidRPr="00A144DE">
        <w:rPr>
          <w:bCs/>
          <w:iCs/>
        </w:rPr>
        <w:t>в реклам</w:t>
      </w:r>
      <w:r w:rsidR="00404040" w:rsidRPr="00A144DE">
        <w:rPr>
          <w:bCs/>
          <w:iCs/>
        </w:rPr>
        <w:t>ном блоке (правая сторона сайта)</w:t>
      </w:r>
      <w:r w:rsidR="00E208DB" w:rsidRPr="00A144DE">
        <w:rPr>
          <w:bCs/>
          <w:iCs/>
        </w:rPr>
        <w:t xml:space="preserve">. </w:t>
      </w:r>
    </w:p>
    <w:p w:rsidR="00A87D9C" w:rsidRPr="00A144DE" w:rsidRDefault="00A87D9C" w:rsidP="000C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4DE">
        <w:rPr>
          <w:rFonts w:ascii="Times New Roman" w:hAnsi="Times New Roman" w:cs="Times New Roman"/>
          <w:bCs/>
          <w:iCs/>
          <w:sz w:val="24"/>
          <w:szCs w:val="24"/>
        </w:rPr>
        <w:t xml:space="preserve">Отметим, что </w:t>
      </w:r>
      <w:r w:rsidRPr="00A144DE">
        <w:rPr>
          <w:rFonts w:ascii="Times New Roman" w:hAnsi="Times New Roman" w:cs="Times New Roman"/>
          <w:sz w:val="24"/>
          <w:szCs w:val="24"/>
        </w:rPr>
        <w:t xml:space="preserve">сайт НП «Агентство Городского Развития» - </w:t>
      </w:r>
      <w:r w:rsidR="005A23BC" w:rsidRPr="00A144D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A144DE">
        <w:rPr>
          <w:rFonts w:ascii="Times New Roman" w:hAnsi="Times New Roman" w:cs="Times New Roman"/>
          <w:sz w:val="24"/>
          <w:szCs w:val="24"/>
        </w:rPr>
        <w:t xml:space="preserve"> бизнес-портал города Череповца, на котором ежедневно обновляется информация по самым актуальным вопросам ведения бизнеса: 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>новости современн</w:t>
      </w:r>
      <w:bookmarkStart w:id="0" w:name="_GoBack"/>
      <w:bookmarkEnd w:id="0"/>
      <w:r w:rsidRPr="00A144DE">
        <w:t>ого законодательства,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 xml:space="preserve"> перечень деловых мероприятий,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>информация о проектах, выставках/ ярмарках, конкурсах,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 w:rsidRPr="00A144DE">
        <w:t>полезные деловые контакты.</w:t>
      </w:r>
    </w:p>
    <w:p w:rsidR="00A87D9C" w:rsidRPr="00A144DE" w:rsidRDefault="00A87D9C" w:rsidP="000C5790">
      <w:pPr>
        <w:pStyle w:val="a5"/>
        <w:tabs>
          <w:tab w:val="left" w:pos="284"/>
        </w:tabs>
        <w:ind w:left="0" w:firstLine="709"/>
        <w:jc w:val="both"/>
      </w:pPr>
    </w:p>
    <w:p w:rsidR="00A87D9C" w:rsidRPr="00A144DE" w:rsidRDefault="00A87D9C" w:rsidP="000C5790">
      <w:pPr>
        <w:pStyle w:val="a5"/>
        <w:tabs>
          <w:tab w:val="left" w:pos="284"/>
        </w:tabs>
        <w:ind w:left="0" w:firstLine="709"/>
        <w:jc w:val="both"/>
      </w:pPr>
      <w:r w:rsidRPr="00A144DE">
        <w:t>Кроме того, в новостном блоке портала публикуются статьи на темы: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актуальные проблемы экономики,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особенности ведения бизнеса,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инвестиционный климат региона,</w:t>
      </w:r>
    </w:p>
    <w:p w:rsidR="00A87D9C" w:rsidRPr="00A144DE" w:rsidRDefault="00A87D9C" w:rsidP="000C5790">
      <w:pPr>
        <w:pStyle w:val="a5"/>
        <w:numPr>
          <w:ilvl w:val="0"/>
          <w:numId w:val="1"/>
        </w:numPr>
        <w:tabs>
          <w:tab w:val="left" w:pos="284"/>
        </w:tabs>
        <w:ind w:left="142" w:firstLine="709"/>
        <w:jc w:val="both"/>
      </w:pPr>
      <w:r w:rsidRPr="00A144DE">
        <w:t>обзоры о событиях местного, регионального и федерального уровней.</w:t>
      </w:r>
    </w:p>
    <w:p w:rsidR="00395165" w:rsidRPr="00A144DE" w:rsidRDefault="00395165" w:rsidP="00395165">
      <w:pPr>
        <w:pStyle w:val="a5"/>
        <w:tabs>
          <w:tab w:val="left" w:pos="284"/>
        </w:tabs>
        <w:ind w:left="851"/>
        <w:jc w:val="both"/>
      </w:pPr>
    </w:p>
    <w:p w:rsidR="00395165" w:rsidRPr="00A144DE" w:rsidRDefault="00A87D9C" w:rsidP="00005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4DE">
        <w:rPr>
          <w:rFonts w:ascii="Times New Roman" w:hAnsi="Times New Roman" w:cs="Times New Roman"/>
          <w:sz w:val="24"/>
          <w:szCs w:val="24"/>
        </w:rPr>
        <w:t>Ежемесячно сайт НП «Агентство Городского Развития»  просматривает</w:t>
      </w:r>
      <w:r w:rsidRPr="00A144DE">
        <w:rPr>
          <w:rFonts w:ascii="Times New Roman" w:hAnsi="Times New Roman" w:cs="Times New Roman"/>
          <w:b/>
          <w:i/>
          <w:sz w:val="24"/>
          <w:szCs w:val="24"/>
        </w:rPr>
        <w:t xml:space="preserve">   свыше 15000 пользователей. </w:t>
      </w:r>
    </w:p>
    <w:p w:rsidR="00A87D9C" w:rsidRPr="00A144DE" w:rsidRDefault="00A87D9C" w:rsidP="000C5790">
      <w:pPr>
        <w:pStyle w:val="a5"/>
        <w:ind w:left="0" w:firstLine="709"/>
        <w:jc w:val="both"/>
      </w:pPr>
      <w:r w:rsidRPr="00A144DE">
        <w:t xml:space="preserve">Аудиторией сайта являются: </w:t>
      </w:r>
    </w:p>
    <w:p w:rsidR="00A87D9C" w:rsidRPr="00A144DE" w:rsidRDefault="00A87D9C" w:rsidP="000C5790">
      <w:pPr>
        <w:pStyle w:val="a5"/>
        <w:numPr>
          <w:ilvl w:val="0"/>
          <w:numId w:val="2"/>
        </w:numPr>
        <w:ind w:left="0" w:firstLine="709"/>
        <w:jc w:val="both"/>
      </w:pPr>
      <w:r w:rsidRPr="00A144DE">
        <w:t>потенциальные и действующие предприниматели Вологодского региона</w:t>
      </w:r>
    </w:p>
    <w:p w:rsidR="00A87D9C" w:rsidRPr="00A144DE" w:rsidRDefault="00A87D9C" w:rsidP="000C5790">
      <w:pPr>
        <w:pStyle w:val="a5"/>
        <w:numPr>
          <w:ilvl w:val="0"/>
          <w:numId w:val="2"/>
        </w:numPr>
        <w:ind w:left="0" w:firstLine="709"/>
        <w:jc w:val="both"/>
      </w:pPr>
      <w:r w:rsidRPr="00A144DE">
        <w:t>финансовые  институты</w:t>
      </w:r>
    </w:p>
    <w:p w:rsidR="00A87D9C" w:rsidRDefault="00A87D9C" w:rsidP="00B31FC2">
      <w:pPr>
        <w:pStyle w:val="a5"/>
        <w:numPr>
          <w:ilvl w:val="0"/>
          <w:numId w:val="2"/>
        </w:numPr>
        <w:ind w:left="0" w:firstLine="709"/>
        <w:jc w:val="both"/>
      </w:pPr>
      <w:r w:rsidRPr="00A144DE">
        <w:t>структуры поддержки МСП</w:t>
      </w:r>
    </w:p>
    <w:p w:rsidR="005410AD" w:rsidRPr="00A144DE" w:rsidRDefault="005410AD" w:rsidP="005410AD">
      <w:pPr>
        <w:pStyle w:val="a5"/>
        <w:ind w:left="709"/>
        <w:jc w:val="both"/>
      </w:pPr>
    </w:p>
    <w:p w:rsidR="00332C57" w:rsidRPr="00A144DE" w:rsidRDefault="00A87D9C" w:rsidP="00332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размещения </w:t>
      </w:r>
      <w:r w:rsidR="000C5790"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баннера </w:t>
      </w:r>
      <w:r w:rsidR="00332C57"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месяц </w:t>
      </w:r>
      <w:r w:rsidR="00F1360A"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составляет </w:t>
      </w:r>
      <w:r w:rsidR="003A3FE1" w:rsidRPr="00AE73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056FA" w:rsidRPr="00AE73E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32C57" w:rsidRPr="00AE73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C5790" w:rsidRPr="00AE73EA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9056FA" w:rsidRPr="00AE73EA">
        <w:rPr>
          <w:rFonts w:ascii="Times New Roman" w:hAnsi="Times New Roman" w:cs="Times New Roman"/>
          <w:b/>
          <w:i/>
          <w:sz w:val="24"/>
          <w:szCs w:val="24"/>
        </w:rPr>
        <w:t xml:space="preserve"> руб</w:t>
      </w:r>
      <w:r w:rsidR="009056FA" w:rsidRPr="00A144DE">
        <w:rPr>
          <w:rFonts w:ascii="Times New Roman" w:hAnsi="Times New Roman" w:cs="Times New Roman"/>
          <w:i/>
          <w:sz w:val="24"/>
          <w:szCs w:val="24"/>
        </w:rPr>
        <w:t>.</w:t>
      </w:r>
    </w:p>
    <w:p w:rsidR="00CB4C2A" w:rsidRPr="00A144DE" w:rsidRDefault="00CB4C2A" w:rsidP="00332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23BC" w:rsidRPr="00AE73EA" w:rsidRDefault="00CB4C2A" w:rsidP="00CB4C2A">
      <w:pPr>
        <w:pStyle w:val="21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FF0000"/>
          <w:szCs w:val="24"/>
        </w:rPr>
      </w:pPr>
      <w:r w:rsidRPr="00AE73EA">
        <w:rPr>
          <w:rFonts w:cs="Times New Roman"/>
          <w:b/>
          <w:color w:val="FF0000"/>
          <w:szCs w:val="24"/>
        </w:rPr>
        <w:t>размещение</w:t>
      </w:r>
      <w:r w:rsidR="005A23BC" w:rsidRPr="00AE73EA">
        <w:rPr>
          <w:rFonts w:cs="Times New Roman"/>
          <w:b/>
          <w:color w:val="FF0000"/>
          <w:szCs w:val="24"/>
        </w:rPr>
        <w:t xml:space="preserve"> </w:t>
      </w:r>
      <w:r w:rsidR="005A23BC" w:rsidRPr="00AE73EA">
        <w:rPr>
          <w:rFonts w:cs="Times New Roman"/>
          <w:b/>
          <w:bCs/>
          <w:iCs/>
          <w:color w:val="FF0000"/>
          <w:szCs w:val="24"/>
        </w:rPr>
        <w:t>рекламных материалов и конструкций с печатными материалами (листовками, буклетами) в офисе нашей организации.</w:t>
      </w:r>
    </w:p>
    <w:p w:rsidR="005A23BC" w:rsidRDefault="005A23BC" w:rsidP="00B31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4DE">
        <w:rPr>
          <w:rFonts w:ascii="Times New Roman" w:hAnsi="Times New Roman" w:cs="Times New Roman"/>
          <w:bCs/>
          <w:iCs/>
          <w:sz w:val="24"/>
          <w:szCs w:val="24"/>
        </w:rPr>
        <w:t xml:space="preserve">Ежедневно офис Агентства Городского Развития посещают потенциальные и действующие предприниматели Череповца, представители администрации, муниципальных и областных общественных организаций, финансовых институтов, структур поддержки МСП, СМИ. Кроме того, на постоянной основе в конференц-зале </w:t>
      </w:r>
      <w:r w:rsidRPr="00A144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Агентства проводятся деловые и образовательные мероприятия (круглые столы, презентации, </w:t>
      </w:r>
      <w:proofErr w:type="spellStart"/>
      <w:r w:rsidRPr="00A144DE">
        <w:rPr>
          <w:rFonts w:ascii="Times New Roman" w:hAnsi="Times New Roman" w:cs="Times New Roman"/>
          <w:bCs/>
          <w:iCs/>
          <w:sz w:val="24"/>
          <w:szCs w:val="24"/>
        </w:rPr>
        <w:t>вебинары</w:t>
      </w:r>
      <w:proofErr w:type="spellEnd"/>
      <w:r w:rsidRPr="00A144DE">
        <w:rPr>
          <w:rFonts w:ascii="Times New Roman" w:hAnsi="Times New Roman" w:cs="Times New Roman"/>
          <w:bCs/>
          <w:iCs/>
          <w:sz w:val="24"/>
          <w:szCs w:val="24"/>
        </w:rPr>
        <w:t xml:space="preserve">, семинары, тренинги и др.). </w:t>
      </w:r>
    </w:p>
    <w:p w:rsidR="005410AD" w:rsidRPr="00A144DE" w:rsidRDefault="005410AD" w:rsidP="00B31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10DF" w:rsidRPr="00AE73EA" w:rsidRDefault="005A23BC" w:rsidP="0057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размещения рекламной конструкции в месяц составляет </w:t>
      </w:r>
      <w:r w:rsidRPr="00AE73EA">
        <w:rPr>
          <w:rFonts w:ascii="Times New Roman" w:hAnsi="Times New Roman" w:cs="Times New Roman"/>
          <w:b/>
          <w:i/>
          <w:sz w:val="24"/>
          <w:szCs w:val="24"/>
        </w:rPr>
        <w:t xml:space="preserve">1 000 руб. </w:t>
      </w:r>
    </w:p>
    <w:p w:rsidR="00ED700D" w:rsidRPr="00A144DE" w:rsidRDefault="00ED700D" w:rsidP="005710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4DE" w:rsidRPr="00AE73EA" w:rsidRDefault="00ED700D" w:rsidP="00A144DE">
      <w:pPr>
        <w:pStyle w:val="a5"/>
        <w:numPr>
          <w:ilvl w:val="0"/>
          <w:numId w:val="4"/>
        </w:numPr>
        <w:jc w:val="both"/>
        <w:rPr>
          <w:b/>
          <w:color w:val="FF0000"/>
        </w:rPr>
      </w:pPr>
      <w:r w:rsidRPr="00AE73EA">
        <w:rPr>
          <w:b/>
          <w:color w:val="FF0000"/>
        </w:rPr>
        <w:t>участие в проекте «</w:t>
      </w:r>
      <w:r w:rsidR="00A144DE" w:rsidRPr="00AE73EA">
        <w:rPr>
          <w:b/>
          <w:color w:val="FF0000"/>
        </w:rPr>
        <w:t>Виртуальная выставка предприя</w:t>
      </w:r>
      <w:r w:rsidRPr="00AE73EA">
        <w:rPr>
          <w:b/>
          <w:color w:val="FF0000"/>
        </w:rPr>
        <w:t>тий»</w:t>
      </w:r>
    </w:p>
    <w:p w:rsidR="00A144DE" w:rsidRPr="00A144DE" w:rsidRDefault="00A144DE" w:rsidP="00A144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4DE">
        <w:rPr>
          <w:rFonts w:ascii="Times New Roman" w:hAnsi="Times New Roman" w:cs="Times New Roman"/>
          <w:color w:val="333333"/>
          <w:sz w:val="24"/>
          <w:szCs w:val="24"/>
        </w:rPr>
        <w:t>«Виртуальная выставка предприятий» – это удобный каталог на бизне</w:t>
      </w:r>
      <w:proofErr w:type="gramStart"/>
      <w:r w:rsidRPr="00A144DE">
        <w:rPr>
          <w:rFonts w:ascii="Times New Roman" w:hAnsi="Times New Roman" w:cs="Times New Roman"/>
          <w:color w:val="333333"/>
          <w:sz w:val="24"/>
          <w:szCs w:val="24"/>
        </w:rPr>
        <w:t>с-</w:t>
      </w:r>
      <w:proofErr w:type="gramEnd"/>
      <w:r w:rsidRPr="00A144DE">
        <w:rPr>
          <w:rFonts w:ascii="Times New Roman" w:hAnsi="Times New Roman" w:cs="Times New Roman"/>
          <w:color w:val="333333"/>
          <w:sz w:val="24"/>
          <w:szCs w:val="24"/>
        </w:rPr>
        <w:t xml:space="preserve"> портале Агентства Городского Развития, который содержит информацию о компаниях и организациях  (профиль организации, адрес и телефон, прямую ссылку на сайт).</w:t>
      </w:r>
    </w:p>
    <w:p w:rsidR="00A144DE" w:rsidRPr="00A144DE" w:rsidRDefault="00A144DE" w:rsidP="00A144DE">
      <w:pPr>
        <w:spacing w:before="150" w:after="225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Каждое предприятие, участвующее в проекте, получает собственный виртуальный стенд, что позволит максимально полно представить свой бизнес в сети Интернет. </w:t>
      </w:r>
    </w:p>
    <w:p w:rsidR="00A144DE" w:rsidRDefault="00A144DE" w:rsidP="00A14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73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участия в проекте составляет 1 000 в квартал. </w:t>
      </w:r>
    </w:p>
    <w:p w:rsidR="0039347D" w:rsidRDefault="0039347D" w:rsidP="00A14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9347D" w:rsidRPr="0039347D" w:rsidRDefault="0039347D" w:rsidP="0039347D">
      <w:pPr>
        <w:pStyle w:val="a5"/>
        <w:numPr>
          <w:ilvl w:val="0"/>
          <w:numId w:val="4"/>
        </w:numPr>
        <w:jc w:val="both"/>
        <w:rPr>
          <w:i/>
          <w:color w:val="000000" w:themeColor="text1"/>
        </w:rPr>
      </w:pPr>
      <w:r w:rsidRPr="0039347D">
        <w:rPr>
          <w:b/>
          <w:bCs/>
          <w:color w:val="FF0000"/>
        </w:rPr>
        <w:t>распространение  рекламных материалов</w:t>
      </w:r>
      <w:r w:rsidRPr="0039347D">
        <w:rPr>
          <w:bCs/>
          <w:color w:val="FF0000"/>
        </w:rPr>
        <w:t xml:space="preserve"> </w:t>
      </w:r>
      <w:r w:rsidRPr="0039347D">
        <w:rPr>
          <w:bCs/>
          <w:color w:val="000000" w:themeColor="text1"/>
        </w:rPr>
        <w:t>среди слушателей (предпринимателей) информационно-консультационных мероприятий, проводимых НП «Агентство Городского Развития».</w:t>
      </w:r>
    </w:p>
    <w:p w:rsidR="0039347D" w:rsidRPr="0039347D" w:rsidRDefault="0039347D" w:rsidP="0039347D">
      <w:pPr>
        <w:pStyle w:val="a5"/>
        <w:ind w:left="106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color w:val="000000" w:themeColor="text1"/>
        </w:rPr>
      </w:pPr>
      <w:r w:rsidRPr="002D1AC2">
        <w:rPr>
          <w:color w:val="000000" w:themeColor="text1"/>
        </w:rPr>
        <w:t xml:space="preserve">Ознакомиться со списком мероприятий можно на сайте </w:t>
      </w:r>
      <w:hyperlink r:id="rId9" w:history="1">
        <w:r w:rsidRPr="002D1AC2">
          <w:rPr>
            <w:rStyle w:val="a6"/>
            <w:color w:val="000000" w:themeColor="text1"/>
            <w:lang w:val="en-US"/>
          </w:rPr>
          <w:t>www</w:t>
        </w:r>
        <w:r w:rsidRPr="002D1AC2">
          <w:rPr>
            <w:rStyle w:val="a6"/>
            <w:color w:val="000000" w:themeColor="text1"/>
          </w:rPr>
          <w:t>.</w:t>
        </w:r>
        <w:proofErr w:type="spellStart"/>
        <w:r w:rsidRPr="002D1AC2">
          <w:rPr>
            <w:rStyle w:val="a6"/>
            <w:color w:val="000000" w:themeColor="text1"/>
            <w:lang w:val="en-US"/>
          </w:rPr>
          <w:t>agr</w:t>
        </w:r>
        <w:proofErr w:type="spellEnd"/>
        <w:r w:rsidRPr="002D1AC2">
          <w:rPr>
            <w:rStyle w:val="a6"/>
            <w:color w:val="000000" w:themeColor="text1"/>
          </w:rPr>
          <w:t>-</w:t>
        </w:r>
        <w:r w:rsidRPr="002D1AC2">
          <w:rPr>
            <w:rStyle w:val="a6"/>
            <w:color w:val="000000" w:themeColor="text1"/>
            <w:lang w:val="en-US"/>
          </w:rPr>
          <w:t>city</w:t>
        </w:r>
        <w:r w:rsidRPr="002D1AC2">
          <w:rPr>
            <w:rStyle w:val="a6"/>
            <w:color w:val="000000" w:themeColor="text1"/>
          </w:rPr>
          <w:t>.</w:t>
        </w:r>
        <w:proofErr w:type="spellStart"/>
        <w:r w:rsidRPr="002D1AC2">
          <w:rPr>
            <w:rStyle w:val="a6"/>
            <w:color w:val="000000" w:themeColor="text1"/>
            <w:lang w:val="en-US"/>
          </w:rPr>
          <w:t>ru</w:t>
        </w:r>
        <w:proofErr w:type="spellEnd"/>
      </w:hyperlink>
      <w:r w:rsidRPr="002D1AC2">
        <w:rPr>
          <w:color w:val="000000" w:themeColor="text1"/>
        </w:rPr>
        <w:t xml:space="preserve"> в разделе «Календарь событий». 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  <w:r w:rsidRPr="002D1AC2">
        <w:rPr>
          <w:bCs/>
          <w:i/>
          <w:color w:val="000000" w:themeColor="text1"/>
        </w:rPr>
        <w:t>Стоимость</w:t>
      </w:r>
      <w:r w:rsidRPr="002D1AC2">
        <w:rPr>
          <w:i/>
          <w:color w:val="000000" w:themeColor="text1"/>
        </w:rPr>
        <w:t xml:space="preserve"> составляет 500,00 руб. / 1 мероприятие.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numPr>
          <w:ilvl w:val="0"/>
          <w:numId w:val="4"/>
        </w:numPr>
        <w:ind w:left="0" w:firstLine="709"/>
        <w:jc w:val="both"/>
        <w:rPr>
          <w:i/>
          <w:color w:val="000000" w:themeColor="text1"/>
        </w:rPr>
      </w:pPr>
      <w:r w:rsidRPr="0039347D">
        <w:rPr>
          <w:b/>
          <w:color w:val="FF0000"/>
        </w:rPr>
        <w:t>выступление представителя компании</w:t>
      </w:r>
      <w:r w:rsidR="004B4B22">
        <w:rPr>
          <w:b/>
          <w:color w:val="FF0000"/>
        </w:rPr>
        <w:t xml:space="preserve"> </w:t>
      </w:r>
      <w:r w:rsidRPr="0039347D">
        <w:rPr>
          <w:b/>
          <w:color w:val="FF0000"/>
        </w:rPr>
        <w:t xml:space="preserve">- заказчика  </w:t>
      </w:r>
      <w:r w:rsidRPr="002D1AC2">
        <w:rPr>
          <w:color w:val="000000" w:themeColor="text1"/>
        </w:rPr>
        <w:t xml:space="preserve">на </w:t>
      </w:r>
      <w:r w:rsidRPr="002D1AC2">
        <w:rPr>
          <w:bCs/>
          <w:color w:val="000000" w:themeColor="text1"/>
        </w:rPr>
        <w:t xml:space="preserve">информационно-консультационных мероприятиях, проводимых НП «Агентство Городского Развития». 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  <w:r w:rsidRPr="002D1AC2">
        <w:rPr>
          <w:bCs/>
          <w:i/>
          <w:color w:val="000000" w:themeColor="text1"/>
        </w:rPr>
        <w:t>Стоимость</w:t>
      </w:r>
      <w:r w:rsidRPr="002D1AC2">
        <w:rPr>
          <w:i/>
          <w:color w:val="000000" w:themeColor="text1"/>
        </w:rPr>
        <w:t xml:space="preserve"> составляет 500,00 руб. / 1 мероприятие.</w:t>
      </w: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</w:p>
    <w:p w:rsidR="0039347D" w:rsidRPr="002D1AC2" w:rsidRDefault="0039347D" w:rsidP="0039347D">
      <w:pPr>
        <w:pStyle w:val="a5"/>
        <w:numPr>
          <w:ilvl w:val="0"/>
          <w:numId w:val="4"/>
        </w:numPr>
        <w:ind w:left="0" w:firstLine="709"/>
        <w:jc w:val="both"/>
        <w:rPr>
          <w:b/>
          <w:color w:val="000000" w:themeColor="text1"/>
        </w:rPr>
      </w:pPr>
      <w:r w:rsidRPr="0039347D">
        <w:rPr>
          <w:b/>
          <w:color w:val="FF0000"/>
        </w:rPr>
        <w:t xml:space="preserve">электронная рассылка по корпоративной базе контактов </w:t>
      </w:r>
      <w:r w:rsidRPr="002D1AC2">
        <w:rPr>
          <w:b/>
          <w:color w:val="000000" w:themeColor="text1"/>
        </w:rPr>
        <w:t>НП «Агентство Городского Развития» (</w:t>
      </w:r>
      <w:r>
        <w:rPr>
          <w:b/>
          <w:color w:val="000000" w:themeColor="text1"/>
        </w:rPr>
        <w:t xml:space="preserve">база включает </w:t>
      </w:r>
      <w:r w:rsidRPr="002D1AC2">
        <w:rPr>
          <w:b/>
          <w:color w:val="000000" w:themeColor="text1"/>
        </w:rPr>
        <w:t>около 2</w:t>
      </w:r>
      <w:r>
        <w:rPr>
          <w:b/>
          <w:color w:val="000000" w:themeColor="text1"/>
        </w:rPr>
        <w:t xml:space="preserve"> </w:t>
      </w:r>
      <w:r w:rsidRPr="002D1AC2">
        <w:rPr>
          <w:b/>
          <w:color w:val="000000" w:themeColor="text1"/>
        </w:rPr>
        <w:t xml:space="preserve">000 </w:t>
      </w:r>
      <w:r>
        <w:rPr>
          <w:b/>
          <w:color w:val="000000" w:themeColor="text1"/>
        </w:rPr>
        <w:t xml:space="preserve">электронных </w:t>
      </w:r>
      <w:r w:rsidRPr="002D1AC2">
        <w:rPr>
          <w:b/>
          <w:color w:val="000000" w:themeColor="text1"/>
        </w:rPr>
        <w:t>адресов</w:t>
      </w:r>
      <w:r>
        <w:rPr>
          <w:b/>
          <w:color w:val="000000" w:themeColor="text1"/>
        </w:rPr>
        <w:t xml:space="preserve"> предпринимателей</w:t>
      </w:r>
      <w:r w:rsidRPr="002D1AC2">
        <w:rPr>
          <w:b/>
          <w:color w:val="000000" w:themeColor="text1"/>
        </w:rPr>
        <w:t>).</w:t>
      </w:r>
    </w:p>
    <w:p w:rsidR="0039347D" w:rsidRPr="002D1AC2" w:rsidRDefault="0039347D" w:rsidP="0039347D">
      <w:pPr>
        <w:pStyle w:val="a5"/>
        <w:ind w:left="0" w:firstLine="709"/>
        <w:jc w:val="both"/>
        <w:rPr>
          <w:b/>
          <w:color w:val="000000" w:themeColor="text1"/>
        </w:rPr>
      </w:pPr>
    </w:p>
    <w:p w:rsidR="0039347D" w:rsidRPr="002D1AC2" w:rsidRDefault="0039347D" w:rsidP="0039347D">
      <w:pPr>
        <w:pStyle w:val="a5"/>
        <w:ind w:left="0" w:firstLine="709"/>
        <w:jc w:val="both"/>
        <w:rPr>
          <w:i/>
          <w:color w:val="000000" w:themeColor="text1"/>
        </w:rPr>
      </w:pPr>
      <w:r w:rsidRPr="002D1AC2">
        <w:rPr>
          <w:i/>
          <w:color w:val="000000" w:themeColor="text1"/>
        </w:rPr>
        <w:t>Стоимость рассылки составляет 3 500 руб.</w:t>
      </w:r>
    </w:p>
    <w:p w:rsidR="00ED700D" w:rsidRPr="005410AD" w:rsidRDefault="00ED700D" w:rsidP="005410AD">
      <w:pPr>
        <w:jc w:val="both"/>
        <w:rPr>
          <w:i/>
        </w:rPr>
      </w:pPr>
    </w:p>
    <w:p w:rsidR="003A200F" w:rsidRPr="005710DF" w:rsidRDefault="00E0335E" w:rsidP="00ED70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5E">
        <w:rPr>
          <w:rFonts w:ascii="Times New Roman" w:hAnsi="Times New Roman" w:cs="Times New Roman"/>
          <w:bCs/>
          <w:iCs/>
          <w:sz w:val="24"/>
          <w:szCs w:val="24"/>
        </w:rPr>
        <w:t>Контактное лицо: Надежда Сентюрина, менеджер по проектам НП «Агентство Городского Развития» (8 202-20-19-25,</w:t>
      </w:r>
      <w:r w:rsidR="00961B9F" w:rsidRPr="00961B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="00961B9F" w:rsidRPr="0005237E">
          <w:rPr>
            <w:rStyle w:val="a6"/>
            <w:lang w:val="en-US"/>
          </w:rPr>
          <w:t>ni</w:t>
        </w:r>
        <w:r w:rsidR="00961B9F" w:rsidRPr="00961B9F">
          <w:rPr>
            <w:rStyle w:val="a6"/>
          </w:rPr>
          <w:t>@</w:t>
        </w:r>
        <w:r w:rsidR="00961B9F" w:rsidRPr="0005237E">
          <w:rPr>
            <w:rStyle w:val="a6"/>
            <w:lang w:val="en-US"/>
          </w:rPr>
          <w:t>agr</w:t>
        </w:r>
        <w:r w:rsidR="00961B9F" w:rsidRPr="00961B9F">
          <w:rPr>
            <w:rStyle w:val="a6"/>
          </w:rPr>
          <w:t>-</w:t>
        </w:r>
        <w:r w:rsidR="00961B9F" w:rsidRPr="0005237E">
          <w:rPr>
            <w:rStyle w:val="a6"/>
            <w:lang w:val="en-US"/>
          </w:rPr>
          <w:t>city</w:t>
        </w:r>
        <w:r w:rsidR="00961B9F" w:rsidRPr="00961B9F">
          <w:rPr>
            <w:rStyle w:val="a6"/>
          </w:rPr>
          <w:t>.</w:t>
        </w:r>
        <w:r w:rsidR="00961B9F" w:rsidRPr="0005237E">
          <w:rPr>
            <w:rStyle w:val="a6"/>
            <w:lang w:val="en-US"/>
          </w:rPr>
          <w:t>ru</w:t>
        </w:r>
      </w:hyperlink>
      <w:proofErr w:type="gramStart"/>
      <w:r w:rsidR="00961B9F" w:rsidRPr="00961B9F">
        <w:t xml:space="preserve"> </w:t>
      </w:r>
      <w:r w:rsidRPr="00E0335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E0335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sectPr w:rsidR="003A200F" w:rsidRPr="005710DF" w:rsidSect="00625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5C9"/>
    <w:multiLevelType w:val="multilevel"/>
    <w:tmpl w:val="5D6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C0534"/>
    <w:multiLevelType w:val="hybridMultilevel"/>
    <w:tmpl w:val="AE989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D100D"/>
    <w:multiLevelType w:val="hybridMultilevel"/>
    <w:tmpl w:val="6B92390A"/>
    <w:lvl w:ilvl="0" w:tplc="E1169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45B7"/>
    <w:multiLevelType w:val="multilevel"/>
    <w:tmpl w:val="6A8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01E88"/>
    <w:multiLevelType w:val="hybridMultilevel"/>
    <w:tmpl w:val="51BC32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7B68FD"/>
    <w:multiLevelType w:val="hybridMultilevel"/>
    <w:tmpl w:val="09FECF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036766"/>
    <w:multiLevelType w:val="multilevel"/>
    <w:tmpl w:val="E6C2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0C3745"/>
    <w:multiLevelType w:val="hybridMultilevel"/>
    <w:tmpl w:val="5F5EF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F"/>
    <w:rsid w:val="000034B5"/>
    <w:rsid w:val="00005A4F"/>
    <w:rsid w:val="00094FFE"/>
    <w:rsid w:val="000C5790"/>
    <w:rsid w:val="001021E7"/>
    <w:rsid w:val="0011316B"/>
    <w:rsid w:val="00114326"/>
    <w:rsid w:val="00136866"/>
    <w:rsid w:val="0018313D"/>
    <w:rsid w:val="00193669"/>
    <w:rsid w:val="002414D3"/>
    <w:rsid w:val="002612C5"/>
    <w:rsid w:val="00293B1E"/>
    <w:rsid w:val="002C1F1E"/>
    <w:rsid w:val="002E2BCE"/>
    <w:rsid w:val="002E62F8"/>
    <w:rsid w:val="002E74EA"/>
    <w:rsid w:val="0030081F"/>
    <w:rsid w:val="00311CC0"/>
    <w:rsid w:val="00315C90"/>
    <w:rsid w:val="00315D0F"/>
    <w:rsid w:val="00332C57"/>
    <w:rsid w:val="00392E5B"/>
    <w:rsid w:val="0039347D"/>
    <w:rsid w:val="00395165"/>
    <w:rsid w:val="003A200F"/>
    <w:rsid w:val="003A3FE1"/>
    <w:rsid w:val="003B6470"/>
    <w:rsid w:val="003D275A"/>
    <w:rsid w:val="003D691B"/>
    <w:rsid w:val="003E4A70"/>
    <w:rsid w:val="003E5434"/>
    <w:rsid w:val="00404040"/>
    <w:rsid w:val="0047183F"/>
    <w:rsid w:val="004B4B22"/>
    <w:rsid w:val="004F186B"/>
    <w:rsid w:val="0050567F"/>
    <w:rsid w:val="0051753D"/>
    <w:rsid w:val="005410AD"/>
    <w:rsid w:val="00550673"/>
    <w:rsid w:val="005710DF"/>
    <w:rsid w:val="00571310"/>
    <w:rsid w:val="005A23BC"/>
    <w:rsid w:val="005B4C12"/>
    <w:rsid w:val="005B514B"/>
    <w:rsid w:val="005E32E7"/>
    <w:rsid w:val="00671046"/>
    <w:rsid w:val="00683B2E"/>
    <w:rsid w:val="006848BA"/>
    <w:rsid w:val="006B3DB8"/>
    <w:rsid w:val="006B3FA4"/>
    <w:rsid w:val="006B4D21"/>
    <w:rsid w:val="006D5E29"/>
    <w:rsid w:val="00726277"/>
    <w:rsid w:val="00757F77"/>
    <w:rsid w:val="00782ED2"/>
    <w:rsid w:val="007F4E00"/>
    <w:rsid w:val="0080252E"/>
    <w:rsid w:val="00807B64"/>
    <w:rsid w:val="00820398"/>
    <w:rsid w:val="00823BDC"/>
    <w:rsid w:val="00841DEC"/>
    <w:rsid w:val="00845C5A"/>
    <w:rsid w:val="00856903"/>
    <w:rsid w:val="00864E5B"/>
    <w:rsid w:val="00872F08"/>
    <w:rsid w:val="00882D30"/>
    <w:rsid w:val="008B06A2"/>
    <w:rsid w:val="00901375"/>
    <w:rsid w:val="009056FA"/>
    <w:rsid w:val="00912DE0"/>
    <w:rsid w:val="00961B9F"/>
    <w:rsid w:val="00964F7D"/>
    <w:rsid w:val="00990CC3"/>
    <w:rsid w:val="009A17EA"/>
    <w:rsid w:val="009A4737"/>
    <w:rsid w:val="009C3996"/>
    <w:rsid w:val="00A144DE"/>
    <w:rsid w:val="00A161AF"/>
    <w:rsid w:val="00A61FD7"/>
    <w:rsid w:val="00A87D9C"/>
    <w:rsid w:val="00A92443"/>
    <w:rsid w:val="00AB63AC"/>
    <w:rsid w:val="00AD33CC"/>
    <w:rsid w:val="00AE73EA"/>
    <w:rsid w:val="00AF7D18"/>
    <w:rsid w:val="00B04D88"/>
    <w:rsid w:val="00B106BF"/>
    <w:rsid w:val="00B30781"/>
    <w:rsid w:val="00B31FC2"/>
    <w:rsid w:val="00B46201"/>
    <w:rsid w:val="00B62190"/>
    <w:rsid w:val="00B768E4"/>
    <w:rsid w:val="00BA106E"/>
    <w:rsid w:val="00BB7EE6"/>
    <w:rsid w:val="00BC6C8F"/>
    <w:rsid w:val="00BD7195"/>
    <w:rsid w:val="00C02687"/>
    <w:rsid w:val="00C72094"/>
    <w:rsid w:val="00C90B36"/>
    <w:rsid w:val="00CA390E"/>
    <w:rsid w:val="00CB30C5"/>
    <w:rsid w:val="00CB4C2A"/>
    <w:rsid w:val="00CC48C4"/>
    <w:rsid w:val="00CE75FA"/>
    <w:rsid w:val="00CF2822"/>
    <w:rsid w:val="00D94981"/>
    <w:rsid w:val="00DB24C3"/>
    <w:rsid w:val="00DB5F38"/>
    <w:rsid w:val="00DE1453"/>
    <w:rsid w:val="00DE1BB6"/>
    <w:rsid w:val="00DF2298"/>
    <w:rsid w:val="00DF3B8A"/>
    <w:rsid w:val="00E01A2C"/>
    <w:rsid w:val="00E0335E"/>
    <w:rsid w:val="00E208DB"/>
    <w:rsid w:val="00E212E1"/>
    <w:rsid w:val="00E2669B"/>
    <w:rsid w:val="00EC316D"/>
    <w:rsid w:val="00ED085D"/>
    <w:rsid w:val="00ED700D"/>
    <w:rsid w:val="00EE35AC"/>
    <w:rsid w:val="00EE7510"/>
    <w:rsid w:val="00EF54C8"/>
    <w:rsid w:val="00F1360A"/>
    <w:rsid w:val="00F15822"/>
    <w:rsid w:val="00F5458E"/>
    <w:rsid w:val="00F737A8"/>
    <w:rsid w:val="00F8275D"/>
    <w:rsid w:val="00F83866"/>
    <w:rsid w:val="00FC4989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56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05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me">
    <w:name w:val="zoomme"/>
    <w:basedOn w:val="a"/>
    <w:uiPriority w:val="99"/>
    <w:rsid w:val="005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056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12E1"/>
  </w:style>
  <w:style w:type="paragraph" w:styleId="a9">
    <w:name w:val="No Spacing"/>
    <w:uiPriority w:val="1"/>
    <w:qFormat/>
    <w:rsid w:val="00E21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D691B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sz w:val="24"/>
      <w:szCs w:val="21"/>
      <w:lang w:eastAsia="zh-CN"/>
    </w:rPr>
  </w:style>
  <w:style w:type="character" w:styleId="aa">
    <w:name w:val="Emphasis"/>
    <w:basedOn w:val="a0"/>
    <w:uiPriority w:val="20"/>
    <w:qFormat/>
    <w:rsid w:val="00841DEC"/>
    <w:rPr>
      <w:i/>
      <w:iCs/>
    </w:rPr>
  </w:style>
  <w:style w:type="character" w:customStyle="1" w:styleId="p">
    <w:name w:val="p"/>
    <w:rsid w:val="00B46201"/>
  </w:style>
  <w:style w:type="paragraph" w:styleId="ab">
    <w:name w:val="Normal (Web)"/>
    <w:basedOn w:val="a"/>
    <w:uiPriority w:val="99"/>
    <w:unhideWhenUsed/>
    <w:rsid w:val="008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44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4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56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056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me">
    <w:name w:val="zoomme"/>
    <w:basedOn w:val="a"/>
    <w:uiPriority w:val="99"/>
    <w:rsid w:val="005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056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12E1"/>
  </w:style>
  <w:style w:type="paragraph" w:styleId="a9">
    <w:name w:val="No Spacing"/>
    <w:uiPriority w:val="1"/>
    <w:qFormat/>
    <w:rsid w:val="00E21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D691B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sz w:val="24"/>
      <w:szCs w:val="21"/>
      <w:lang w:eastAsia="zh-CN"/>
    </w:rPr>
  </w:style>
  <w:style w:type="character" w:styleId="aa">
    <w:name w:val="Emphasis"/>
    <w:basedOn w:val="a0"/>
    <w:uiPriority w:val="20"/>
    <w:qFormat/>
    <w:rsid w:val="00841DEC"/>
    <w:rPr>
      <w:i/>
      <w:iCs/>
    </w:rPr>
  </w:style>
  <w:style w:type="character" w:customStyle="1" w:styleId="p">
    <w:name w:val="p"/>
    <w:rsid w:val="00B46201"/>
  </w:style>
  <w:style w:type="paragraph" w:styleId="ab">
    <w:name w:val="Normal (Web)"/>
    <w:basedOn w:val="a"/>
    <w:uiPriority w:val="99"/>
    <w:unhideWhenUsed/>
    <w:rsid w:val="0080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44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4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0148-164E-4069-8B28-2F78EB1E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Сентюрина</cp:lastModifiedBy>
  <cp:revision>11</cp:revision>
  <cp:lastPrinted>2014-09-30T06:45:00Z</cp:lastPrinted>
  <dcterms:created xsi:type="dcterms:W3CDTF">2014-11-27T11:08:00Z</dcterms:created>
  <dcterms:modified xsi:type="dcterms:W3CDTF">2015-03-10T11:18:00Z</dcterms:modified>
</cp:coreProperties>
</file>