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иложение 2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 Порядку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созданию собственного дела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________________________________________________________________________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(название проекта)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1. Резюме проекта 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(краткая информация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B650F5" w:rsidRPr="0091242B" w:rsidTr="00585F4B">
        <w:trPr>
          <w:trHeight w:val="1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 место нахождения юридического лица (Ф.И.О., адрес регистрации индивидуального предпринимателя), фактический адрес размещения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8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Суть проекта (кратко сформулированное основное направление намечаемой или осуществляемой деятельности Претендента)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1304"/>
        <w:gridCol w:w="1476"/>
        <w:gridCol w:w="1343"/>
        <w:gridCol w:w="1343"/>
      </w:tblGrid>
      <w:tr w:rsidR="00B650F5" w:rsidRPr="0091242B" w:rsidTr="00585F4B">
        <w:trPr>
          <w:trHeight w:val="530"/>
          <w:tblHeader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2013 год (прогноз)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2014 год (прогноз)</w:t>
            </w:r>
          </w:p>
        </w:tc>
      </w:tr>
      <w:tr w:rsidR="00B650F5" w:rsidRPr="0091242B" w:rsidTr="00585F4B">
        <w:trPr>
          <w:trHeight w:val="198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Финансирование проекта (подпункт 2.4.2 пункта 2.4 раздела 2):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1.1. Собственные средства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1.2. Заемные средства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кредиты, полученные в кредитных организациях,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средства инвестора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803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Общий объем выручки от реализации товаров, работ, услуг (от всей деятельности Претендента)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1061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выручки от реализации товаров, работ, услуг по проекту (строка 1 таблицы 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3. Расходы на реализацию проекта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5 таблицы 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Чистая прибыль (от реализации проекта) (строка 3 таблицы 7)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всего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5 таблицы 7)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новых рабочих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58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окупаемости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(месяцев, лет)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73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реализации проекта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месяц, год</w:t>
            </w: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 Описание проекта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(раскрыть суть проекта, намерения по его реализации)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2.1.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Описание предлагаемых видов товаров (работ, услуг) (перечень и краткая характеристика свойств, особенностей, направления использования, объемы, цена реализации, спецификация).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Если Претендент уже осуществляет предпринимательскую деятельность, то необходимо отразить информацию и по производимой продукции (выполняемым работам, предоставляемым услугам).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Выручка от реализации товаров, работ, услуг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Таблица 1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579"/>
        <w:gridCol w:w="821"/>
        <w:gridCol w:w="158"/>
        <w:gridCol w:w="708"/>
        <w:gridCol w:w="598"/>
        <w:gridCol w:w="600"/>
        <w:gridCol w:w="491"/>
        <w:gridCol w:w="492"/>
        <w:gridCol w:w="944"/>
        <w:gridCol w:w="519"/>
        <w:gridCol w:w="96"/>
        <w:gridCol w:w="417"/>
        <w:gridCol w:w="7"/>
        <w:gridCol w:w="487"/>
        <w:gridCol w:w="32"/>
        <w:gridCol w:w="520"/>
      </w:tblGrid>
      <w:tr w:rsidR="00B650F5" w:rsidRPr="0091242B" w:rsidTr="00585F4B">
        <w:trPr>
          <w:trHeight w:val="20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№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Показатель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2012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2013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(прогноз)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в том числе: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2014 год </w:t>
            </w:r>
            <w:r w:rsidRPr="0091242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(прогноз)</w:t>
            </w:r>
          </w:p>
        </w:tc>
        <w:tc>
          <w:tcPr>
            <w:tcW w:w="2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в том числе:</w:t>
            </w:r>
          </w:p>
        </w:tc>
      </w:tr>
      <w:tr w:rsidR="00B650F5" w:rsidRPr="0091242B" w:rsidTr="00585F4B">
        <w:trPr>
          <w:trHeight w:val="20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1 кв.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 кв.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3 кв.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4 кв.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1 кв.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 кв.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3 кв.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4 кв.</w:t>
            </w: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Выручка от реализации товаров (работ, услуг) в денежном выражении, всего (тыс. руб.)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</w:p>
        </w:tc>
        <w:tc>
          <w:tcPr>
            <w:tcW w:w="8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выручка от реализации товаров (работ, услуг) в денежном выражении по видам продукции (тыс. руб.)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(вид продукции)</w:t>
            </w: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</w:p>
        </w:tc>
        <w:tc>
          <w:tcPr>
            <w:tcW w:w="8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реализации товаров (работ, услуг) по видам в натуральном выражении: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(вид продукции)</w:t>
            </w: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84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Средняя цена реализации за единицу продукции (работ, услуг) (руб.):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(вид продукции)</w:t>
            </w: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2.2. Перечисление преимуще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ств пр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оекта и возможностей рынка сбыта товаров (работ, услуг):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2.2.1.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Указать основных потребителей товаров (работ, услуг) с учетом анализа конкурентоспособности товаров (работ, услуг) и характеристики современного состояния данной сферы деятельности; каналы, направления и способы сбыта; указать объем ожидаемого спроса на товары (работы, услуги), информацию о наличии свободной «рыночной ниши» со ссылкой на конкретный источник информации или заключения отраслевых органов исполнительной власти области или глав (заместителей глав) муниципальных образований области.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2.2.2. Если Претендент уже осуществляет предпринимательскую деятельность, то необходимо указать существующие рынки сбыта готовой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продукции, перечислить основных потребителей с указанием объемов и цен реализации готовых товаров (работ, услуг).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2.3. Материально-технические ресурсы, необходимые для реализации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2.3.1. Приобретение необходимого оборудования и техники.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2.3.2. Обеспеченность сырьем и материалами с указанием вида и объемов, поставщиков, ориентировочных цен.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2.3.3. Необходимость проведения ремонтных работ, строительства с представлением сметной документации.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2.3.4. Наличие и необходимость обеспечения энергетическими ресурсами, необходимость и возможность подключения к сетям.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2.3.5. Информация об имеющихся у Претендента в наличии материально-технических ресурсах (название и направление использования, стоимость и срок приобретения, степень износа).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2.3.6. Краткая характеристика производственного процесса или процесса выполнения работ, предоставления услуг.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2.4. Потребность в инвестициях и источники финансирования проекта (с разбивкой по годам):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2.4.1. Потребность в инвестициях, всего (тыс. руб.): _______________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том числе: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- приобретение основных средств ______________________________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- пополнение оборотных средств (указать направления использования и объемы в денежном выражении) ___________________________________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- арендные платежи __________________________________________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.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2.4.2. Общий объем финансирования, всего (тыс. руб.): 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в том числе по источникам: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- собственные средства Претендента (средства Претендента, имеющиеся в наличии для реализации бизнес-проекта) ______________________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,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- заемные средства (кредиты, полученные в кредитных организациях, средства инвесторов)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footnoteReference w:id="1"/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_____________________________________________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.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Возмещение расходов за счет сре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дств гр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анта без учета НДС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footnoteReference w:id="2"/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Таблица 2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tbl>
      <w:tblPr>
        <w:tblW w:w="92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1612"/>
        <w:gridCol w:w="1985"/>
        <w:gridCol w:w="2163"/>
      </w:tblGrid>
      <w:tr w:rsidR="00B650F5" w:rsidRPr="0091242B" w:rsidTr="00585F4B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Статья расходов </w:t>
            </w:r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видам затрат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</w:t>
            </w:r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 расходов по каждому виду затрат (руб.)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</w:t>
            </w:r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подтверждающего</w:t>
            </w:r>
            <w:proofErr w:type="gramEnd"/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документа</w:t>
            </w: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оборудования, техники (перечислить)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Приобретение здания 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ремонта, 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реконструкции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Пополнение оборотных средств, всего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сырья, материалов (перечислить)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Затраты на оплату труда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Другие направления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Размер субсидии (70%)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F5" w:rsidRPr="0091242B" w:rsidRDefault="00B650F5" w:rsidP="00585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2.5. Возможные результаты решения социальных проблем (создание новых рабочих мест, прокладка дорог и коммуникаций общего пользования, расширение жилого фонда, использование труда инвалидов и т.п.).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3. Календарный план реализации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footnoteReference w:id="4"/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Таблица 3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6"/>
          <w:szCs w:val="6"/>
          <w:lang w:eastAsia="ru-RU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4201"/>
        <w:gridCol w:w="2155"/>
        <w:gridCol w:w="2005"/>
      </w:tblGrid>
      <w:tr w:rsidR="00B650F5" w:rsidRPr="0091242B" w:rsidTr="00585F4B">
        <w:trPr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этапа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 (начало - окончание с указанием месяца и года)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этапа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Регистрация субъекта малого или среднего предпринимательства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кредита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Приобретение, ремонт здания (помещения)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оборудования, техники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Установка оборудования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(монтаж, пуско-наладочные работы)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сертификата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Набор персонала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_________________________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_________________________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производства товаров (работ, услуг)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товаров (работ, услуг)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B650F5" w:rsidRPr="0091242B" w:rsidTr="00585F4B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_..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_________________________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4. Расходы и доходы по реализации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4.1. Расходы на реализацию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(в примечании необходимо привести пояснения и комментарии по использованию денежных средств по каждой из статей расходов):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Таблица 4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876"/>
        <w:gridCol w:w="876"/>
        <w:gridCol w:w="957"/>
        <w:gridCol w:w="959"/>
        <w:gridCol w:w="772"/>
        <w:gridCol w:w="1075"/>
      </w:tblGrid>
      <w:tr w:rsidR="00B650F5" w:rsidRPr="0091242B" w:rsidTr="00585F4B">
        <w:trPr>
          <w:tblHeader/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Статья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Сумма расходов,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2012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(факт),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Сумма расходов,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2013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(прогноз),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Источник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финансирования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Примечание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Сумма расходов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2014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(прогноз),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тыс. руб.</w:t>
            </w: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 Переменные затраты,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1.1. Расходные материалы для производства товаров, выполнения работ, оказания услуг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1.2. Затраты на оплату труда, 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1.2.1. Фонд оплаты труда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1.2.2. Отчисления за работников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1.2.3. Отчисления за ИП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1.3. Расходы на электроэнергию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1.4. Затраты на рекламу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1.5. Прочие переменные затраты (перечислить)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2. Постоянные затраты,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>2.1. Арендная плата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2.2. Амортизация основных средств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2.3. Прочие постоянные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3. Затраты на обслуживание кредита,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погашение основного долга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погашение процентов по кредиту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 xml:space="preserve">4. Затраты на приобретение </w:t>
            </w: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lastRenderedPageBreak/>
              <w:t>основных средств,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lastRenderedPageBreak/>
              <w:t>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6"/>
                <w:lang w:eastAsia="ru-RU"/>
              </w:rPr>
              <w:t>(перечислить по видам основных средств)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>5. ИТОГО расходы: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4.2. Доходы от реализации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Таблица 5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014"/>
        <w:gridCol w:w="2014"/>
        <w:gridCol w:w="2014"/>
      </w:tblGrid>
      <w:tr w:rsidR="00B650F5" w:rsidRPr="0091242B" w:rsidTr="00585F4B">
        <w:trPr>
          <w:tblHeader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(факт),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2013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(прогноз),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2014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(прогноз),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Объем выручки от реализации товаров, работ, услуг по проекту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Уставной капитал (паевой)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Собственные средства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Кредит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Грант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Прочие доходы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ИТОГО доходы: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4.3. Движение денежных средств: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Таблица 6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836"/>
        <w:gridCol w:w="1836"/>
        <w:gridCol w:w="1539"/>
      </w:tblGrid>
      <w:tr w:rsidR="00B650F5" w:rsidRPr="0091242B" w:rsidTr="00585F4B">
        <w:trPr>
          <w:tblHeader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(факт),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2013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(прогноз),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2014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(прогноз),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</w:tr>
      <w:tr w:rsidR="00B650F5" w:rsidRPr="0091242B" w:rsidTr="00585F4B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Доходы от реализации проекта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7 таблицы 5)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Расходы на реализацию проекта (строка 5 таблицы 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Движение денежных средств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1 таблицы 6 минус строка 2 таблицы 6)</w:t>
            </w: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5. Основные показатели эффективности </w:t>
      </w:r>
      <w:proofErr w:type="gramStart"/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бизнес-проекта</w:t>
      </w:r>
      <w:proofErr w:type="gramEnd"/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Таблица 7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320"/>
        <w:gridCol w:w="1433"/>
        <w:gridCol w:w="1433"/>
        <w:gridCol w:w="1193"/>
      </w:tblGrid>
      <w:tr w:rsidR="00B650F5" w:rsidRPr="0091242B" w:rsidTr="00585F4B">
        <w:trPr>
          <w:trHeight w:val="538"/>
          <w:tblHeader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2012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2013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2014 год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(прогноз)</w:t>
            </w: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Объем налоговых отчислений в бюджеты всех уровней, 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 (ОСНО, УСН, ЕНВД, на основе патента)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7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1.2. НДФЛ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1.2.1 таблицы 4 * 13%)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1.3. Отчисления за работников (строка 1.2.2 таблицы 4)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1.4. Взносы за ИП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1.2.3 таблицы 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5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1.5. Прочие налоги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Объем выручки от реализации товаров (работ, услуг) по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бизнес-проекту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(строка 1 таблицы 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6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Чистая прибыль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(строка 2 таблицы 7 - строка 5 таблицы 4 – строка 1.1 таблицы 7)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6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Рентабельность деятельности ((строка 3 таблицы 7 / строку 5 таблицы 4)*100%)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Среднесписочная численность </w:t>
            </w: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занятых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управлении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занятых в производстве (выполнении работ, предоставлении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79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трудовым договорам </w:t>
            </w:r>
          </w:p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гражданско-правовым договорам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Среднемесячная заработная плата одного работающего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27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</w:tr>
      <w:tr w:rsidR="00B650F5" w:rsidRPr="0091242B" w:rsidTr="00585F4B">
        <w:trPr>
          <w:trHeight w:val="27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планируемая</w:t>
            </w:r>
            <w:proofErr w:type="gramEnd"/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(при создании новых рабочих мест)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650F5" w:rsidRPr="0091242B" w:rsidTr="00585F4B">
        <w:trPr>
          <w:trHeight w:val="53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4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Режим налогообложения (ОСНО, УСН, ЕНВД, на основе патента)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5" w:rsidRPr="0091242B" w:rsidRDefault="00B650F5" w:rsidP="00585F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Достоверность предоставленных сведений подтверждаю: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«___»__________ 20____ года </w:t>
      </w: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_____________________________________</w:t>
      </w:r>
    </w:p>
    <w:p w:rsidR="00B650F5" w:rsidRPr="0091242B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(подпись, расшифровка подписи Претендента)</w:t>
      </w:r>
    </w:p>
    <w:p w:rsidR="00B650F5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50F5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50F5" w:rsidRPr="0091242B" w:rsidRDefault="00B650F5" w:rsidP="00B650F5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  <w:sz w:val="20"/>
          <w:szCs w:val="20"/>
          <w:lang w:val="x-none"/>
        </w:rPr>
      </w:pPr>
      <w:r>
        <w:rPr>
          <w:rFonts w:ascii="Times New Roman CYR" w:eastAsia="Times New Roman CYR" w:hAnsi="Times New Roman CYR" w:cs="Times New Roman"/>
          <w:sz w:val="20"/>
          <w:szCs w:val="20"/>
          <w:vertAlign w:val="superscript"/>
        </w:rPr>
        <w:t>5</w:t>
      </w:r>
      <w:proofErr w:type="gramStart"/>
      <w:r w:rsidRPr="0091242B">
        <w:rPr>
          <w:rFonts w:ascii="Times New Roman CYR" w:eastAsia="Times New Roman CYR" w:hAnsi="Times New Roman CYR" w:cs="Times New Roman"/>
          <w:sz w:val="20"/>
          <w:szCs w:val="20"/>
          <w:lang w:val="x-none"/>
        </w:rPr>
        <w:t xml:space="preserve"> </w:t>
      </w:r>
      <w:r w:rsidRPr="0091242B">
        <w:rPr>
          <w:rFonts w:ascii="Times New Roman" w:eastAsia="Times New Roman" w:hAnsi="Times New Roman" w:cs="Times New Roman"/>
          <w:iCs/>
          <w:lang w:val="x-none" w:eastAsia="ru-RU"/>
        </w:rPr>
        <w:t>П</w:t>
      </w:r>
      <w:proofErr w:type="gramEnd"/>
      <w:r w:rsidRPr="0091242B">
        <w:rPr>
          <w:rFonts w:ascii="Times New Roman" w:eastAsia="Times New Roman" w:hAnsi="Times New Roman" w:cs="Times New Roman"/>
          <w:iCs/>
          <w:lang w:val="x-none" w:eastAsia="ru-RU"/>
        </w:rPr>
        <w:t>ри отрицательном значении показателя движения денежных средств необходимо дать пояснения о причинах получения отрицательного значения и возможных источниках покрытия расходов.</w:t>
      </w:r>
    </w:p>
    <w:p w:rsidR="00B650F5" w:rsidRDefault="00B650F5" w:rsidP="00B650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4ADC" w:rsidRDefault="00B04ADC">
      <w:bookmarkStart w:id="0" w:name="_GoBack"/>
      <w:bookmarkEnd w:id="0"/>
    </w:p>
    <w:sectPr w:rsidR="00B0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B3" w:rsidRDefault="00AD4AB3" w:rsidP="00B650F5">
      <w:pPr>
        <w:spacing w:after="0" w:line="240" w:lineRule="auto"/>
      </w:pPr>
      <w:r>
        <w:separator/>
      </w:r>
    </w:p>
  </w:endnote>
  <w:endnote w:type="continuationSeparator" w:id="0">
    <w:p w:rsidR="00AD4AB3" w:rsidRDefault="00AD4AB3" w:rsidP="00B6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B3" w:rsidRDefault="00AD4AB3" w:rsidP="00B650F5">
      <w:pPr>
        <w:spacing w:after="0" w:line="240" w:lineRule="auto"/>
      </w:pPr>
      <w:r>
        <w:separator/>
      </w:r>
    </w:p>
  </w:footnote>
  <w:footnote w:type="continuationSeparator" w:id="0">
    <w:p w:rsidR="00AD4AB3" w:rsidRDefault="00AD4AB3" w:rsidP="00B650F5">
      <w:pPr>
        <w:spacing w:after="0" w:line="240" w:lineRule="auto"/>
      </w:pPr>
      <w:r>
        <w:continuationSeparator/>
      </w:r>
    </w:p>
  </w:footnote>
  <w:footnote w:id="1">
    <w:p w:rsidR="00B650F5" w:rsidRDefault="00B650F5" w:rsidP="00B650F5">
      <w:pPr>
        <w:pStyle w:val="a3"/>
      </w:pPr>
      <w:r>
        <w:rPr>
          <w:rStyle w:val="a5"/>
        </w:rPr>
        <w:footnoteRef/>
      </w:r>
      <w:r>
        <w:t xml:space="preserve"> </w:t>
      </w:r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>Указать, где и на каких условиях получены Претендентом заемные средства или планируется их получить (проценты, срок предоставления заемных средств, график погашения основного долга по кредиту и погашение процентов).</w:t>
      </w:r>
    </w:p>
  </w:footnote>
  <w:footnote w:id="2">
    <w:p w:rsidR="00B650F5" w:rsidRDefault="00B650F5" w:rsidP="00B650F5">
      <w:pPr>
        <w:pStyle w:val="a3"/>
      </w:pPr>
      <w:r>
        <w:rPr>
          <w:rStyle w:val="a5"/>
        </w:rPr>
        <w:footnoteRef/>
      </w:r>
      <w:r>
        <w:t xml:space="preserve"> </w:t>
      </w:r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В таблице указываются только те статьи расходов, которые необходимы к возмещению за счет средств гранта, на сумму </w:t>
      </w:r>
      <w:r w:rsidRPr="00913E6C">
        <w:rPr>
          <w:rFonts w:ascii="Times New Roman" w:eastAsia="Times New Roman" w:hAnsi="Times New Roman"/>
          <w:iCs/>
          <w:sz w:val="22"/>
          <w:szCs w:val="22"/>
          <w:lang w:eastAsia="ru-RU"/>
        </w:rPr>
        <w:t>субсидии</w:t>
      </w:r>
      <w:r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 </w:t>
      </w:r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>не более 300 000 руб.</w:t>
      </w:r>
      <w:r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 (то есть общая сумма расходов должна быть не менее 430 000 руб.)</w:t>
      </w:r>
    </w:p>
  </w:footnote>
  <w:footnote w:id="3">
    <w:p w:rsidR="00B650F5" w:rsidRDefault="00B650F5" w:rsidP="00B650F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Б</w:t>
      </w:r>
      <w:proofErr w:type="spellStart"/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>ез</w:t>
      </w:r>
      <w:proofErr w:type="spellEnd"/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 учета налоговых отчислений</w:t>
      </w:r>
      <w:r w:rsidRPr="00134ABB"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 </w:t>
      </w:r>
    </w:p>
  </w:footnote>
  <w:footnote w:id="4">
    <w:p w:rsidR="00B650F5" w:rsidRDefault="00B650F5" w:rsidP="00B650F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В</w:t>
      </w:r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 календарном плане реализации </w:t>
      </w:r>
      <w:proofErr w:type="gramStart"/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>бизнес-проекта</w:t>
      </w:r>
      <w:proofErr w:type="gramEnd"/>
      <w:r w:rsidRPr="00B82A20">
        <w:rPr>
          <w:rFonts w:ascii="Times New Roman" w:eastAsia="Times New Roman" w:hAnsi="Times New Roman"/>
          <w:iCs/>
          <w:sz w:val="22"/>
          <w:szCs w:val="22"/>
          <w:lang w:eastAsia="ru-RU"/>
        </w:rPr>
        <w:t xml:space="preserve"> отражаются этапы, необходимые для реализации конкретного бизнес-проекта с момента регистрации предприятия.</w:t>
      </w:r>
    </w:p>
  </w:footnote>
  <w:footnote w:id="5">
    <w:p w:rsidR="00B650F5" w:rsidRPr="0091242B" w:rsidRDefault="00B650F5" w:rsidP="00B650F5">
      <w:pPr>
        <w:pStyle w:val="a3"/>
        <w:jc w:val="both"/>
        <w:rPr>
          <w:lang w:val="ru-RU"/>
        </w:rPr>
      </w:pPr>
      <w:r>
        <w:rPr>
          <w:rStyle w:val="a5"/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CB"/>
    <w:rsid w:val="005E3ACB"/>
    <w:rsid w:val="00AD4AB3"/>
    <w:rsid w:val="00B04ADC"/>
    <w:rsid w:val="00B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650F5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B650F5"/>
    <w:rPr>
      <w:rFonts w:ascii="Times New Roman CYR" w:eastAsia="Times New Roman CYR" w:hAnsi="Times New Roman CYR" w:cs="Times New Roman"/>
      <w:sz w:val="20"/>
      <w:szCs w:val="20"/>
      <w:lang w:val="x-none"/>
    </w:rPr>
  </w:style>
  <w:style w:type="character" w:styleId="a5">
    <w:name w:val="footnote reference"/>
    <w:rsid w:val="00B65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650F5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B650F5"/>
    <w:rPr>
      <w:rFonts w:ascii="Times New Roman CYR" w:eastAsia="Times New Roman CYR" w:hAnsi="Times New Roman CYR" w:cs="Times New Roman"/>
      <w:sz w:val="20"/>
      <w:szCs w:val="20"/>
      <w:lang w:val="x-none"/>
    </w:rPr>
  </w:style>
  <w:style w:type="character" w:styleId="a5">
    <w:name w:val="footnote reference"/>
    <w:rsid w:val="00B65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2</cp:revision>
  <dcterms:created xsi:type="dcterms:W3CDTF">2013-09-04T02:48:00Z</dcterms:created>
  <dcterms:modified xsi:type="dcterms:W3CDTF">2013-09-04T02:48:00Z</dcterms:modified>
</cp:coreProperties>
</file>