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E" w:rsidRDefault="00757B6E" w:rsidP="00757B6E"/>
    <w:p w:rsidR="00757B6E" w:rsidRDefault="00757B6E" w:rsidP="00757B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295400" cy="777240"/>
            <wp:effectExtent l="0" t="0" r="0" b="3810"/>
            <wp:wrapNone/>
            <wp:docPr id="2" name="Рисунок 2" descr="Аге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Аген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62" cy="77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B6E" w:rsidRPr="004508C9" w:rsidRDefault="00757B6E" w:rsidP="00757B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ЧНОУ </w:t>
      </w:r>
      <w:r w:rsidRPr="004508C9">
        <w:rPr>
          <w:b/>
          <w:sz w:val="23"/>
          <w:szCs w:val="23"/>
        </w:rPr>
        <w:t>«АГЕНТСТВО ГОРОДСКОГО РАЗВИТИЯ»</w:t>
      </w:r>
    </w:p>
    <w:p w:rsidR="00757B6E" w:rsidRPr="004508C9" w:rsidRDefault="00757B6E" w:rsidP="00D82E1B">
      <w:pPr>
        <w:jc w:val="center"/>
        <w:rPr>
          <w:sz w:val="23"/>
          <w:szCs w:val="23"/>
        </w:rPr>
      </w:pPr>
      <w:smartTag w:uri="urn:schemas-microsoft-com:office:smarttags" w:element="metricconverter">
        <w:smartTagPr>
          <w:attr w:name="ProductID" w:val="162600, г"/>
        </w:smartTagPr>
        <w:r w:rsidRPr="004508C9">
          <w:rPr>
            <w:sz w:val="23"/>
            <w:szCs w:val="23"/>
          </w:rPr>
          <w:t>162600, г</w:t>
        </w:r>
      </w:smartTag>
      <w:r w:rsidRPr="004508C9">
        <w:rPr>
          <w:sz w:val="23"/>
          <w:szCs w:val="23"/>
        </w:rPr>
        <w:t>. Череповец, бульвар Доменщиков, 32,</w:t>
      </w:r>
    </w:p>
    <w:p w:rsidR="00757B6E" w:rsidRDefault="00757B6E" w:rsidP="00D82E1B">
      <w:pPr>
        <w:jc w:val="center"/>
        <w:rPr>
          <w:sz w:val="23"/>
          <w:szCs w:val="23"/>
        </w:rPr>
      </w:pPr>
      <w:r w:rsidRPr="004508C9">
        <w:rPr>
          <w:sz w:val="23"/>
          <w:szCs w:val="23"/>
        </w:rPr>
        <w:t>тел./факс: (8202) 53-47-57, тел. (8202) 534753</w:t>
      </w:r>
    </w:p>
    <w:p w:rsidR="00D82E1B" w:rsidRPr="004508C9" w:rsidRDefault="00D82E1B" w:rsidP="00D82E1B">
      <w:pPr>
        <w:jc w:val="center"/>
        <w:rPr>
          <w:sz w:val="23"/>
          <w:szCs w:val="23"/>
        </w:rPr>
      </w:pPr>
    </w:p>
    <w:p w:rsidR="00465ABB" w:rsidRDefault="00757B6E" w:rsidP="001C44C5">
      <w:pPr>
        <w:jc w:val="center"/>
        <w:rPr>
          <w:rFonts w:eastAsia="Arial Unicode M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82F4" wp14:editId="5E719558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624320" cy="0"/>
                <wp:effectExtent l="28575" t="31115" r="3365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2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57B6E" w:rsidRPr="00465ABB" w:rsidRDefault="00757B6E" w:rsidP="00757B6E">
      <w:pPr>
        <w:jc w:val="center"/>
        <w:rPr>
          <w:rFonts w:eastAsia="Arial Unicode MS"/>
          <w:sz w:val="26"/>
          <w:szCs w:val="23"/>
        </w:rPr>
      </w:pPr>
      <w:r w:rsidRPr="00465ABB">
        <w:rPr>
          <w:rFonts w:eastAsia="Arial Unicode MS"/>
          <w:sz w:val="26"/>
          <w:szCs w:val="23"/>
        </w:rPr>
        <w:t xml:space="preserve">ЧНОУ «Агентство Городского Развития» приглашает Вас </w:t>
      </w:r>
    </w:p>
    <w:p w:rsidR="00757B6E" w:rsidRPr="00465ABB" w:rsidRDefault="00757B6E" w:rsidP="00757B6E">
      <w:pPr>
        <w:jc w:val="center"/>
        <w:rPr>
          <w:rFonts w:eastAsia="Arial Unicode MS"/>
          <w:sz w:val="26"/>
          <w:szCs w:val="23"/>
        </w:rPr>
      </w:pPr>
      <w:r w:rsidRPr="00465ABB">
        <w:rPr>
          <w:rFonts w:eastAsia="Arial Unicode MS"/>
          <w:b/>
          <w:sz w:val="26"/>
          <w:szCs w:val="23"/>
        </w:rPr>
        <w:t xml:space="preserve">БЕСПЛАТНО </w:t>
      </w:r>
      <w:r w:rsidRPr="00465ABB">
        <w:rPr>
          <w:rFonts w:eastAsia="Arial Unicode MS"/>
          <w:sz w:val="26"/>
          <w:szCs w:val="23"/>
        </w:rPr>
        <w:t xml:space="preserve">принять участие в </w:t>
      </w:r>
      <w:r w:rsidRPr="00465ABB">
        <w:rPr>
          <w:rFonts w:eastAsia="Arial Unicode MS"/>
          <w:b/>
          <w:sz w:val="26"/>
          <w:szCs w:val="23"/>
        </w:rPr>
        <w:t>семинаре:</w:t>
      </w:r>
    </w:p>
    <w:tbl>
      <w:tblPr>
        <w:tblW w:w="10632" w:type="dxa"/>
        <w:tblLook w:val="00A0" w:firstRow="1" w:lastRow="0" w:firstColumn="1" w:lastColumn="0" w:noHBand="0" w:noVBand="0"/>
      </w:tblPr>
      <w:tblGrid>
        <w:gridCol w:w="10632"/>
      </w:tblGrid>
      <w:tr w:rsidR="00757B6E" w:rsidRPr="003A3E65" w:rsidTr="004024F6">
        <w:trPr>
          <w:trHeight w:val="562"/>
        </w:trPr>
        <w:tc>
          <w:tcPr>
            <w:tcW w:w="10632" w:type="dxa"/>
            <w:shd w:val="clear" w:color="auto" w:fill="FFFFFF"/>
            <w:vAlign w:val="center"/>
          </w:tcPr>
          <w:p w:rsidR="00757B6E" w:rsidRPr="00465ABB" w:rsidRDefault="00757B6E" w:rsidP="004024F6">
            <w:pPr>
              <w:ind w:left="-142" w:right="-143"/>
              <w:jc w:val="center"/>
              <w:rPr>
                <w:b/>
                <w:smallCaps/>
                <w:color w:val="FF0000"/>
                <w:sz w:val="32"/>
                <w:szCs w:val="32"/>
              </w:rPr>
            </w:pPr>
          </w:p>
          <w:p w:rsidR="00757B6E" w:rsidRPr="00465ABB" w:rsidRDefault="00D70090" w:rsidP="00757B6E">
            <w:pPr>
              <w:ind w:left="-142" w:right="-143"/>
              <w:jc w:val="center"/>
              <w:rPr>
                <w:b/>
                <w:smallCaps/>
                <w:color w:val="0070C0"/>
                <w:sz w:val="32"/>
                <w:szCs w:val="32"/>
              </w:rPr>
            </w:pPr>
            <w:r w:rsidRPr="00465ABB">
              <w:rPr>
                <w:b/>
                <w:smallCaps/>
                <w:color w:val="0070C0"/>
                <w:sz w:val="32"/>
                <w:szCs w:val="32"/>
              </w:rPr>
              <w:t>ИЗМЕНЕНИЯ В БУХГАЛТЕРСКОМ УЧЕТЕ С 1 ЯНВАРЯ 2013 г.</w:t>
            </w:r>
          </w:p>
          <w:p w:rsidR="00757B6E" w:rsidRPr="003A3E65" w:rsidRDefault="00D70090" w:rsidP="00757B6E">
            <w:pPr>
              <w:ind w:left="-142" w:right="-143"/>
              <w:jc w:val="center"/>
              <w:rPr>
                <w:sz w:val="8"/>
                <w:szCs w:val="8"/>
              </w:rPr>
            </w:pPr>
            <w:r w:rsidRPr="00465ABB">
              <w:rPr>
                <w:b/>
                <w:smallCaps/>
                <w:color w:val="0070C0"/>
                <w:sz w:val="32"/>
                <w:szCs w:val="32"/>
              </w:rPr>
              <w:t>БУХГАЛТЕРСКАЯ И НАЛОГОВАЯ ОТЧЕТНОСТЬ ЗА 6 МЕСЯЦЕВ</w:t>
            </w:r>
          </w:p>
        </w:tc>
      </w:tr>
    </w:tbl>
    <w:p w:rsidR="00465ABB" w:rsidRDefault="00465ABB" w:rsidP="00757B6E">
      <w:pPr>
        <w:jc w:val="center"/>
        <w:rPr>
          <w:b/>
          <w:bCs/>
          <w:sz w:val="28"/>
          <w:szCs w:val="28"/>
          <w:u w:val="single"/>
        </w:rPr>
      </w:pPr>
    </w:p>
    <w:p w:rsidR="00757B6E" w:rsidRPr="003A3E65" w:rsidRDefault="00757B6E" w:rsidP="00757B6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18 июля </w:t>
      </w:r>
      <w:smartTag w:uri="urn:schemas-microsoft-com:office:smarttags" w:element="metricconverter">
        <w:smartTagPr>
          <w:attr w:name="ProductID" w:val="2012 г"/>
        </w:smartTagPr>
        <w:r w:rsidRPr="003A3E65">
          <w:rPr>
            <w:b/>
            <w:bCs/>
            <w:sz w:val="28"/>
            <w:szCs w:val="28"/>
            <w:u w:val="single"/>
          </w:rPr>
          <w:t>2012 г</w:t>
        </w:r>
      </w:smartTag>
      <w:r w:rsidRPr="003A3E65">
        <w:rPr>
          <w:b/>
          <w:bCs/>
          <w:sz w:val="28"/>
          <w:szCs w:val="28"/>
          <w:u w:val="single"/>
        </w:rPr>
        <w:t>.</w:t>
      </w:r>
    </w:p>
    <w:p w:rsidR="00757B6E" w:rsidRPr="003A3E65" w:rsidRDefault="00757B6E" w:rsidP="00757B6E">
      <w:pPr>
        <w:jc w:val="center"/>
        <w:rPr>
          <w:b/>
          <w:bCs/>
          <w:sz w:val="28"/>
          <w:szCs w:val="28"/>
          <w:u w:val="single"/>
        </w:rPr>
      </w:pPr>
      <w:r w:rsidRPr="003A3E65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10.00 до 12.00</w:t>
      </w:r>
    </w:p>
    <w:p w:rsidR="00757B6E" w:rsidRPr="00465ABB" w:rsidRDefault="00757B6E" w:rsidP="00757B6E">
      <w:pPr>
        <w:jc w:val="both"/>
        <w:rPr>
          <w:b/>
          <w:bCs/>
          <w:sz w:val="26"/>
        </w:rPr>
      </w:pPr>
    </w:p>
    <w:p w:rsidR="00757B6E" w:rsidRPr="00465ABB" w:rsidRDefault="00757B6E" w:rsidP="00757B6E">
      <w:pPr>
        <w:jc w:val="both"/>
        <w:rPr>
          <w:b/>
          <w:sz w:val="26"/>
        </w:rPr>
      </w:pPr>
      <w:r w:rsidRPr="00465ABB">
        <w:rPr>
          <w:b/>
          <w:sz w:val="26"/>
          <w:u w:val="single"/>
        </w:rPr>
        <w:t>Преподаватель</w:t>
      </w:r>
      <w:r w:rsidRPr="00465ABB">
        <w:rPr>
          <w:b/>
          <w:sz w:val="26"/>
        </w:rPr>
        <w:t xml:space="preserve"> – Заводчикова Светлана Николаевна</w:t>
      </w:r>
      <w:r w:rsidR="007E0C5B" w:rsidRPr="00465ABB">
        <w:rPr>
          <w:b/>
          <w:sz w:val="26"/>
        </w:rPr>
        <w:t xml:space="preserve">, </w:t>
      </w:r>
      <w:r w:rsidR="007E0C5B" w:rsidRPr="00465ABB">
        <w:rPr>
          <w:color w:val="333333"/>
          <w:sz w:val="26"/>
        </w:rPr>
        <w:t>специалист по бухгалтерскому учету, аудиту, налогообложению, складскому учету.</w:t>
      </w:r>
    </w:p>
    <w:p w:rsidR="00757B6E" w:rsidRPr="00465ABB" w:rsidRDefault="00757B6E" w:rsidP="007E0C5B">
      <w:pPr>
        <w:rPr>
          <w:b/>
          <w:bCs/>
          <w:sz w:val="26"/>
          <w:u w:val="single"/>
        </w:rPr>
      </w:pPr>
    </w:p>
    <w:p w:rsidR="00757B6E" w:rsidRPr="00465ABB" w:rsidRDefault="00757B6E" w:rsidP="00757B6E">
      <w:pPr>
        <w:ind w:left="1985" w:hanging="1985"/>
        <w:rPr>
          <w:b/>
          <w:bCs/>
          <w:sz w:val="26"/>
          <w:u w:val="single"/>
          <w:lang w:val="en-US"/>
        </w:rPr>
      </w:pPr>
      <w:r w:rsidRPr="00465ABB">
        <w:rPr>
          <w:b/>
          <w:bCs/>
          <w:sz w:val="26"/>
          <w:u w:val="single"/>
        </w:rPr>
        <w:t xml:space="preserve">В программе </w:t>
      </w:r>
      <w:r w:rsidR="007E0C5B" w:rsidRPr="00465ABB">
        <w:rPr>
          <w:b/>
          <w:bCs/>
          <w:sz w:val="26"/>
          <w:u w:val="single"/>
        </w:rPr>
        <w:t>семинара</w:t>
      </w:r>
      <w:r w:rsidRPr="00465ABB">
        <w:rPr>
          <w:b/>
          <w:bCs/>
          <w:sz w:val="26"/>
          <w:u w:val="single"/>
        </w:rPr>
        <w:t>:</w:t>
      </w:r>
    </w:p>
    <w:p w:rsidR="001C44C5" w:rsidRDefault="00CA3927" w:rsidP="007E0C5B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4"/>
        </w:rPr>
      </w:pPr>
      <w:r w:rsidRPr="001C44C5">
        <w:rPr>
          <w:rFonts w:ascii="Times New Roman" w:hAnsi="Times New Roman" w:cs="Times New Roman"/>
          <w:bCs/>
          <w:sz w:val="26"/>
          <w:szCs w:val="24"/>
        </w:rPr>
        <w:t>Основные и</w:t>
      </w:r>
      <w:r w:rsidR="007E0C5B" w:rsidRPr="001C44C5">
        <w:rPr>
          <w:rFonts w:ascii="Times New Roman" w:hAnsi="Times New Roman" w:cs="Times New Roman"/>
          <w:bCs/>
          <w:sz w:val="26"/>
          <w:szCs w:val="24"/>
        </w:rPr>
        <w:t xml:space="preserve">зменения </w:t>
      </w:r>
      <w:r w:rsidRPr="001C44C5">
        <w:rPr>
          <w:rFonts w:ascii="Times New Roman" w:hAnsi="Times New Roman" w:cs="Times New Roman"/>
          <w:bCs/>
          <w:sz w:val="26"/>
          <w:szCs w:val="24"/>
        </w:rPr>
        <w:t xml:space="preserve">бухгалтерского </w:t>
      </w:r>
      <w:r w:rsidR="001C44C5">
        <w:rPr>
          <w:rFonts w:ascii="Times New Roman" w:hAnsi="Times New Roman" w:cs="Times New Roman"/>
          <w:bCs/>
          <w:sz w:val="26"/>
          <w:szCs w:val="24"/>
        </w:rPr>
        <w:t>законодательства:</w:t>
      </w:r>
      <w:r w:rsidR="007E0C5B" w:rsidRPr="001C44C5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1C44C5" w:rsidRPr="001C44C5" w:rsidRDefault="001C44C5" w:rsidP="001C44C5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изменения, </w:t>
      </w:r>
      <w:r w:rsidRPr="001C44C5">
        <w:rPr>
          <w:rFonts w:ascii="Times New Roman" w:hAnsi="Times New Roman" w:cs="Times New Roman"/>
          <w:b/>
          <w:bCs/>
          <w:sz w:val="26"/>
          <w:szCs w:val="24"/>
        </w:rPr>
        <w:t>вступившие</w:t>
      </w:r>
      <w:r>
        <w:rPr>
          <w:rFonts w:ascii="Times New Roman" w:hAnsi="Times New Roman" w:cs="Times New Roman"/>
          <w:bCs/>
          <w:sz w:val="26"/>
          <w:szCs w:val="24"/>
        </w:rPr>
        <w:t xml:space="preserve"> в силу с </w:t>
      </w:r>
      <w:r w:rsidRPr="001C44C5">
        <w:rPr>
          <w:rFonts w:ascii="Times New Roman" w:hAnsi="Times New Roman" w:cs="Times New Roman"/>
          <w:bCs/>
          <w:sz w:val="26"/>
          <w:szCs w:val="24"/>
        </w:rPr>
        <w:t>1.01.2012</w:t>
      </w:r>
      <w:r>
        <w:rPr>
          <w:rFonts w:ascii="Times New Roman" w:hAnsi="Times New Roman" w:cs="Times New Roman"/>
          <w:bCs/>
          <w:sz w:val="26"/>
          <w:szCs w:val="24"/>
        </w:rPr>
        <w:t xml:space="preserve"> г.;</w:t>
      </w:r>
    </w:p>
    <w:p w:rsidR="001C44C5" w:rsidRPr="00465ABB" w:rsidRDefault="001C44C5" w:rsidP="001C44C5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изменения, </w:t>
      </w:r>
      <w:r w:rsidRPr="001C44C5">
        <w:rPr>
          <w:rFonts w:ascii="Times New Roman" w:hAnsi="Times New Roman" w:cs="Times New Roman"/>
          <w:b/>
          <w:bCs/>
          <w:sz w:val="26"/>
          <w:szCs w:val="24"/>
        </w:rPr>
        <w:t>вступающие</w:t>
      </w:r>
      <w:r>
        <w:rPr>
          <w:rFonts w:ascii="Times New Roman" w:hAnsi="Times New Roman" w:cs="Times New Roman"/>
          <w:bCs/>
          <w:sz w:val="26"/>
          <w:szCs w:val="24"/>
        </w:rPr>
        <w:t xml:space="preserve"> в силу с 1.01.2013 г.</w:t>
      </w:r>
    </w:p>
    <w:p w:rsidR="001C44C5" w:rsidRDefault="007E0C5B" w:rsidP="007E0C5B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4"/>
        </w:rPr>
      </w:pPr>
      <w:r w:rsidRPr="00465ABB">
        <w:rPr>
          <w:rFonts w:ascii="Times New Roman" w:hAnsi="Times New Roman" w:cs="Times New Roman"/>
          <w:bCs/>
          <w:sz w:val="26"/>
          <w:szCs w:val="24"/>
        </w:rPr>
        <w:t>Бухгалтерская отчетность за 6 месяцев</w:t>
      </w:r>
      <w:r w:rsidR="001C44C5">
        <w:rPr>
          <w:rFonts w:ascii="Times New Roman" w:hAnsi="Times New Roman" w:cs="Times New Roman"/>
          <w:bCs/>
          <w:sz w:val="26"/>
          <w:szCs w:val="24"/>
        </w:rPr>
        <w:t xml:space="preserve"> с учетом изменений с 01.01.2012:</w:t>
      </w:r>
    </w:p>
    <w:p w:rsidR="001C44C5" w:rsidRDefault="001C44C5" w:rsidP="001C44C5">
      <w:pPr>
        <w:pStyle w:val="a6"/>
        <w:numPr>
          <w:ilvl w:val="0"/>
          <w:numId w:val="7"/>
        </w:numPr>
        <w:ind w:left="993" w:hanging="284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бухгалтерский баланс; </w:t>
      </w:r>
    </w:p>
    <w:p w:rsidR="001C44C5" w:rsidRDefault="001C44C5" w:rsidP="001C44C5">
      <w:pPr>
        <w:pStyle w:val="a6"/>
        <w:numPr>
          <w:ilvl w:val="0"/>
          <w:numId w:val="7"/>
        </w:numPr>
        <w:ind w:left="993" w:hanging="284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отчет о прибылях и убытках; </w:t>
      </w:r>
    </w:p>
    <w:p w:rsidR="007E0C5B" w:rsidRPr="00465ABB" w:rsidRDefault="001C44C5" w:rsidP="001C44C5">
      <w:pPr>
        <w:pStyle w:val="a6"/>
        <w:numPr>
          <w:ilvl w:val="0"/>
          <w:numId w:val="7"/>
        </w:numPr>
        <w:ind w:left="993" w:hanging="284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дополнительные формы отчетности.</w:t>
      </w:r>
    </w:p>
    <w:p w:rsidR="00757B6E" w:rsidRPr="00465ABB" w:rsidRDefault="007E0C5B" w:rsidP="007E0C5B">
      <w:pPr>
        <w:pStyle w:val="a6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4"/>
        </w:rPr>
      </w:pPr>
      <w:r w:rsidRPr="00465ABB">
        <w:rPr>
          <w:rFonts w:ascii="Times New Roman" w:hAnsi="Times New Roman" w:cs="Times New Roman"/>
          <w:bCs/>
          <w:sz w:val="26"/>
          <w:szCs w:val="24"/>
        </w:rPr>
        <w:t>Налоговая отчетность за 6 месяцев</w:t>
      </w:r>
      <w:r w:rsidR="001C44C5">
        <w:rPr>
          <w:rFonts w:ascii="Times New Roman" w:hAnsi="Times New Roman" w:cs="Times New Roman"/>
          <w:bCs/>
          <w:sz w:val="26"/>
          <w:szCs w:val="24"/>
        </w:rPr>
        <w:t xml:space="preserve"> с учетом изменений с 01.01. 2012 г.</w:t>
      </w:r>
    </w:p>
    <w:p w:rsidR="00757B6E" w:rsidRPr="00465ABB" w:rsidRDefault="00757B6E" w:rsidP="007E0C5B">
      <w:pPr>
        <w:rPr>
          <w:b/>
          <w:bCs/>
          <w:sz w:val="26"/>
          <w:u w:val="single"/>
        </w:rPr>
      </w:pPr>
    </w:p>
    <w:p w:rsidR="00757B6E" w:rsidRPr="00465ABB" w:rsidRDefault="00757B6E" w:rsidP="00757B6E">
      <w:pPr>
        <w:pStyle w:val="a5"/>
        <w:jc w:val="both"/>
        <w:rPr>
          <w:rFonts w:eastAsia="Arial Unicode MS"/>
          <w:sz w:val="26"/>
        </w:rPr>
      </w:pPr>
      <w:r w:rsidRPr="00465ABB">
        <w:rPr>
          <w:rFonts w:eastAsia="Arial Unicode MS"/>
          <w:b/>
          <w:sz w:val="26"/>
          <w:u w:val="single"/>
        </w:rPr>
        <w:t>Для участия в семинаре</w:t>
      </w:r>
      <w:r w:rsidRPr="00465ABB">
        <w:rPr>
          <w:rFonts w:eastAsia="Arial Unicode MS"/>
          <w:sz w:val="26"/>
        </w:rPr>
        <w:t xml:space="preserve"> </w:t>
      </w:r>
      <w:r w:rsidR="00CA3927" w:rsidRPr="00465ABB">
        <w:rPr>
          <w:rFonts w:eastAsia="Arial Unicode MS"/>
          <w:sz w:val="26"/>
        </w:rPr>
        <w:t>необходимо</w:t>
      </w:r>
      <w:r w:rsidRPr="00465ABB">
        <w:rPr>
          <w:rFonts w:eastAsia="Arial Unicode MS"/>
          <w:sz w:val="26"/>
        </w:rPr>
        <w:t xml:space="preserve"> зарегистрироваться  по телефонам (8202) </w:t>
      </w:r>
      <w:r w:rsidR="00CA3927" w:rsidRPr="00465ABB">
        <w:rPr>
          <w:rFonts w:eastAsia="Arial Unicode MS"/>
          <w:sz w:val="26"/>
        </w:rPr>
        <w:t xml:space="preserve">22-76-21, </w:t>
      </w:r>
      <w:r w:rsidR="00465ABB">
        <w:rPr>
          <w:rFonts w:eastAsia="Arial Unicode MS"/>
          <w:sz w:val="26"/>
        </w:rPr>
        <w:t xml:space="preserve">   </w:t>
      </w:r>
      <w:r w:rsidR="00CA3927" w:rsidRPr="00465ABB">
        <w:rPr>
          <w:rFonts w:eastAsia="Arial Unicode MS"/>
          <w:sz w:val="26"/>
        </w:rPr>
        <w:t>22-38-98</w:t>
      </w:r>
      <w:r w:rsidRPr="00465ABB">
        <w:rPr>
          <w:rFonts w:eastAsia="Arial Unicode MS"/>
          <w:sz w:val="26"/>
        </w:rPr>
        <w:t xml:space="preserve"> или по электронной почте: </w:t>
      </w:r>
      <w:hyperlink r:id="rId7" w:history="1">
        <w:r w:rsidRPr="00465ABB">
          <w:rPr>
            <w:rStyle w:val="a3"/>
            <w:rFonts w:eastAsia="Arial Unicode MS"/>
            <w:b/>
            <w:sz w:val="26"/>
            <w:lang w:val="en-US"/>
          </w:rPr>
          <w:t>ed</w:t>
        </w:r>
        <w:r w:rsidRPr="00465ABB">
          <w:rPr>
            <w:rStyle w:val="a3"/>
            <w:rFonts w:eastAsia="Arial Unicode MS"/>
            <w:b/>
            <w:sz w:val="26"/>
          </w:rPr>
          <w:t>@</w:t>
        </w:r>
        <w:r w:rsidRPr="00465ABB">
          <w:rPr>
            <w:rStyle w:val="a3"/>
            <w:rFonts w:eastAsia="Arial Unicode MS"/>
            <w:b/>
            <w:sz w:val="26"/>
            <w:lang w:val="en-US"/>
          </w:rPr>
          <w:t>agr</w:t>
        </w:r>
        <w:r w:rsidRPr="00465ABB">
          <w:rPr>
            <w:rStyle w:val="a3"/>
            <w:rFonts w:eastAsia="Arial Unicode MS"/>
            <w:b/>
            <w:sz w:val="26"/>
          </w:rPr>
          <w:t>-</w:t>
        </w:r>
        <w:r w:rsidRPr="00465ABB">
          <w:rPr>
            <w:rStyle w:val="a3"/>
            <w:rFonts w:eastAsia="Arial Unicode MS"/>
            <w:b/>
            <w:sz w:val="26"/>
            <w:lang w:val="en-US"/>
          </w:rPr>
          <w:t>city</w:t>
        </w:r>
        <w:r w:rsidRPr="00465ABB">
          <w:rPr>
            <w:rStyle w:val="a3"/>
            <w:rFonts w:eastAsia="Arial Unicode MS"/>
            <w:b/>
            <w:sz w:val="26"/>
          </w:rPr>
          <w:t>.</w:t>
        </w:r>
        <w:r w:rsidRPr="00465ABB">
          <w:rPr>
            <w:rStyle w:val="a3"/>
            <w:rFonts w:eastAsia="Arial Unicode MS"/>
            <w:b/>
            <w:sz w:val="26"/>
            <w:lang w:val="en-US"/>
          </w:rPr>
          <w:t>ru</w:t>
        </w:r>
      </w:hyperlink>
      <w:r w:rsidRPr="00465ABB">
        <w:rPr>
          <w:rFonts w:eastAsia="Arial Unicode MS"/>
          <w:sz w:val="26"/>
        </w:rPr>
        <w:t xml:space="preserve">. Контактное лицо – </w:t>
      </w:r>
      <w:proofErr w:type="spellStart"/>
      <w:r w:rsidRPr="00465ABB">
        <w:rPr>
          <w:rFonts w:eastAsia="Arial Unicode MS"/>
          <w:sz w:val="26"/>
        </w:rPr>
        <w:t>Филаткова</w:t>
      </w:r>
      <w:proofErr w:type="spellEnd"/>
      <w:r w:rsidRPr="00465ABB">
        <w:rPr>
          <w:rFonts w:eastAsia="Arial Unicode MS"/>
          <w:sz w:val="26"/>
        </w:rPr>
        <w:t xml:space="preserve"> Наталья Сергеевна</w:t>
      </w:r>
      <w:r w:rsidR="001C44C5">
        <w:rPr>
          <w:rFonts w:eastAsia="Arial Unicode MS"/>
          <w:sz w:val="26"/>
        </w:rPr>
        <w:t>.</w:t>
      </w:r>
      <w:bookmarkStart w:id="0" w:name="_GoBack"/>
      <w:bookmarkEnd w:id="0"/>
    </w:p>
    <w:p w:rsidR="007E0C5B" w:rsidRPr="00465ABB" w:rsidRDefault="007E0C5B" w:rsidP="00757B6E">
      <w:pPr>
        <w:jc w:val="both"/>
        <w:rPr>
          <w:rFonts w:eastAsia="Arial Unicode MS"/>
          <w:b/>
          <w:sz w:val="26"/>
          <w:u w:val="single"/>
        </w:rPr>
      </w:pPr>
    </w:p>
    <w:p w:rsidR="00757B6E" w:rsidRPr="00465ABB" w:rsidRDefault="00757B6E" w:rsidP="00757B6E">
      <w:pPr>
        <w:jc w:val="both"/>
        <w:rPr>
          <w:rFonts w:eastAsia="Arial Unicode MS"/>
          <w:sz w:val="26"/>
        </w:rPr>
      </w:pPr>
      <w:r w:rsidRPr="00465ABB">
        <w:rPr>
          <w:rFonts w:eastAsia="Arial Unicode MS"/>
          <w:b/>
          <w:sz w:val="26"/>
          <w:u w:val="single"/>
        </w:rPr>
        <w:t>Семинар пройдет по адресу</w:t>
      </w:r>
      <w:r w:rsidRPr="00465ABB">
        <w:rPr>
          <w:rFonts w:eastAsia="Arial Unicode MS"/>
          <w:sz w:val="26"/>
        </w:rPr>
        <w:t>: г. Череповец, Б. Доменщиков, 32 (здание библиотеки им В.В. Верещагина, левое крыло)</w:t>
      </w:r>
      <w:r w:rsidR="007E0C5B" w:rsidRPr="00465ABB">
        <w:rPr>
          <w:rFonts w:eastAsia="Arial Unicode MS"/>
          <w:sz w:val="26"/>
        </w:rPr>
        <w:t>, конференц-зал.</w:t>
      </w:r>
    </w:p>
    <w:p w:rsidR="007E0C5B" w:rsidRPr="00465ABB" w:rsidRDefault="00757B6E" w:rsidP="00757B6E">
      <w:pPr>
        <w:spacing w:line="285" w:lineRule="atLeast"/>
        <w:rPr>
          <w:rStyle w:val="apple-converted-space"/>
          <w:rFonts w:ascii="Verdana" w:hAnsi="Verdana"/>
          <w:color w:val="000000"/>
          <w:sz w:val="26"/>
        </w:rPr>
      </w:pPr>
      <w:r w:rsidRPr="00465ABB">
        <w:rPr>
          <w:rStyle w:val="apple-converted-space"/>
          <w:rFonts w:ascii="Verdana" w:hAnsi="Verdana"/>
          <w:color w:val="000000"/>
          <w:sz w:val="26"/>
        </w:rPr>
        <w:t> </w:t>
      </w:r>
    </w:p>
    <w:p w:rsidR="00757B6E" w:rsidRPr="00465ABB" w:rsidRDefault="00757B6E" w:rsidP="00757B6E">
      <w:pPr>
        <w:spacing w:line="285" w:lineRule="atLeast"/>
        <w:rPr>
          <w:b/>
          <w:color w:val="000000"/>
          <w:sz w:val="26"/>
          <w:u w:val="single"/>
        </w:rPr>
      </w:pPr>
      <w:r w:rsidRPr="00465ABB">
        <w:rPr>
          <w:b/>
          <w:color w:val="000000"/>
          <w:sz w:val="26"/>
          <w:u w:val="single"/>
        </w:rPr>
        <w:t>Стоимость обучения:</w:t>
      </w:r>
    </w:p>
    <w:p w:rsidR="00757B6E" w:rsidRPr="00465ABB" w:rsidRDefault="00757B6E" w:rsidP="00D70090">
      <w:pPr>
        <w:numPr>
          <w:ilvl w:val="0"/>
          <w:numId w:val="1"/>
        </w:numPr>
        <w:spacing w:line="285" w:lineRule="atLeast"/>
        <w:ind w:left="709" w:hanging="425"/>
        <w:rPr>
          <w:color w:val="000000"/>
          <w:sz w:val="26"/>
        </w:rPr>
      </w:pPr>
      <w:r w:rsidRPr="00465ABB">
        <w:rPr>
          <w:b/>
          <w:bCs/>
          <w:color w:val="000000"/>
          <w:sz w:val="26"/>
        </w:rPr>
        <w:t>бесплатно</w:t>
      </w:r>
      <w:r w:rsidRPr="00465ABB">
        <w:rPr>
          <w:rStyle w:val="apple-converted-space"/>
          <w:color w:val="000000"/>
          <w:sz w:val="26"/>
        </w:rPr>
        <w:t> </w:t>
      </w:r>
      <w:r w:rsidRPr="00465ABB">
        <w:rPr>
          <w:color w:val="000000"/>
          <w:sz w:val="26"/>
        </w:rPr>
        <w:t xml:space="preserve">для индивидуальных предпринимателей, специалистов и руководителей предприятий малого и среднего бизнеса, зарегистрированных в г. Череповце (кроме тех, кто уже участвовал в иных бесплатных учебных мероприятиях в </w:t>
      </w:r>
      <w:smartTag w:uri="urn:schemas-microsoft-com:office:smarttags" w:element="metricconverter">
        <w:smartTagPr>
          <w:attr w:name="ProductID" w:val="2012 г"/>
        </w:smartTagPr>
        <w:r w:rsidRPr="00465ABB">
          <w:rPr>
            <w:color w:val="000000"/>
            <w:sz w:val="26"/>
          </w:rPr>
          <w:t>2012 г</w:t>
        </w:r>
      </w:smartTag>
      <w:r w:rsidRPr="00465ABB">
        <w:rPr>
          <w:color w:val="000000"/>
          <w:sz w:val="26"/>
        </w:rPr>
        <w:t>. в НП "АГР")</w:t>
      </w:r>
    </w:p>
    <w:p w:rsidR="00757B6E" w:rsidRPr="00465ABB" w:rsidRDefault="007E0C5B" w:rsidP="00D70090">
      <w:pPr>
        <w:numPr>
          <w:ilvl w:val="0"/>
          <w:numId w:val="1"/>
        </w:numPr>
        <w:spacing w:line="285" w:lineRule="atLeast"/>
        <w:ind w:left="709" w:hanging="425"/>
        <w:rPr>
          <w:color w:val="000000"/>
          <w:sz w:val="26"/>
        </w:rPr>
      </w:pPr>
      <w:r w:rsidRPr="00465ABB">
        <w:rPr>
          <w:b/>
          <w:bCs/>
          <w:color w:val="000000"/>
          <w:sz w:val="26"/>
        </w:rPr>
        <w:t>1000</w:t>
      </w:r>
      <w:r w:rsidR="00757B6E" w:rsidRPr="00465ABB">
        <w:rPr>
          <w:rStyle w:val="apple-converted-space"/>
          <w:color w:val="000000"/>
          <w:sz w:val="26"/>
        </w:rPr>
        <w:t> </w:t>
      </w:r>
      <w:r w:rsidR="00757B6E" w:rsidRPr="00465ABB">
        <w:rPr>
          <w:color w:val="000000"/>
          <w:sz w:val="26"/>
        </w:rPr>
        <w:t>рублей для иных категорий слушателей.</w:t>
      </w:r>
    </w:p>
    <w:p w:rsidR="007E0C5B" w:rsidRPr="00465ABB" w:rsidRDefault="007E0C5B" w:rsidP="00757B6E">
      <w:pPr>
        <w:jc w:val="both"/>
        <w:rPr>
          <w:rFonts w:eastAsia="Arial Unicode MS"/>
          <w:b/>
          <w:sz w:val="26"/>
        </w:rPr>
      </w:pPr>
    </w:p>
    <w:p w:rsidR="00757B6E" w:rsidRPr="00465ABB" w:rsidRDefault="00757B6E" w:rsidP="00757B6E">
      <w:pPr>
        <w:jc w:val="both"/>
        <w:rPr>
          <w:rFonts w:eastAsia="Arial Unicode MS"/>
          <w:sz w:val="26"/>
        </w:rPr>
      </w:pPr>
      <w:r w:rsidRPr="00465ABB">
        <w:rPr>
          <w:rFonts w:eastAsia="Arial Unicode MS"/>
          <w:b/>
          <w:sz w:val="26"/>
        </w:rPr>
        <w:t>Для бесплатного участия</w:t>
      </w:r>
      <w:r w:rsidRPr="00465ABB">
        <w:rPr>
          <w:rFonts w:eastAsia="Arial Unicode MS"/>
          <w:sz w:val="26"/>
        </w:rPr>
        <w:t xml:space="preserve"> в семинаре необходимо </w:t>
      </w:r>
      <w:proofErr w:type="gramStart"/>
      <w:r w:rsidRPr="00465ABB">
        <w:rPr>
          <w:rFonts w:eastAsia="Arial Unicode MS"/>
          <w:sz w:val="26"/>
        </w:rPr>
        <w:t xml:space="preserve">предоставить следующие </w:t>
      </w:r>
      <w:r w:rsidRPr="00465ABB">
        <w:rPr>
          <w:rFonts w:eastAsia="Arial Unicode MS"/>
          <w:b/>
          <w:sz w:val="26"/>
        </w:rPr>
        <w:t>документы</w:t>
      </w:r>
      <w:proofErr w:type="gramEnd"/>
      <w:r w:rsidRPr="00465ABB">
        <w:rPr>
          <w:rFonts w:eastAsia="Arial Unicode MS"/>
          <w:b/>
          <w:sz w:val="26"/>
        </w:rPr>
        <w:t>:</w:t>
      </w:r>
    </w:p>
    <w:p w:rsidR="00757B6E" w:rsidRPr="00465ABB" w:rsidRDefault="00757B6E" w:rsidP="00757B6E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4"/>
        </w:rPr>
      </w:pPr>
      <w:r w:rsidRPr="00465ABB">
        <w:rPr>
          <w:rFonts w:ascii="Times New Roman" w:hAnsi="Times New Roman"/>
          <w:sz w:val="26"/>
          <w:szCs w:val="24"/>
        </w:rPr>
        <w:t>копия паспорта + копия паспорта руководителя (если ООО);</w:t>
      </w:r>
    </w:p>
    <w:p w:rsidR="00757B6E" w:rsidRPr="00465ABB" w:rsidRDefault="00757B6E" w:rsidP="00757B6E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4"/>
        </w:rPr>
      </w:pPr>
      <w:r w:rsidRPr="00465ABB">
        <w:rPr>
          <w:rFonts w:ascii="Times New Roman" w:hAnsi="Times New Roman"/>
          <w:sz w:val="26"/>
          <w:szCs w:val="24"/>
        </w:rPr>
        <w:t>копия ИНН, ОГРН;</w:t>
      </w:r>
    </w:p>
    <w:p w:rsidR="00757B6E" w:rsidRPr="00465ABB" w:rsidRDefault="00757B6E" w:rsidP="00757B6E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4"/>
        </w:rPr>
      </w:pPr>
      <w:r w:rsidRPr="00465ABB">
        <w:rPr>
          <w:rFonts w:ascii="Times New Roman" w:hAnsi="Times New Roman"/>
          <w:color w:val="000000"/>
          <w:sz w:val="26"/>
          <w:szCs w:val="24"/>
        </w:rPr>
        <w:t>документы, подтверждающие полномочия руководителя (если ООО);</w:t>
      </w:r>
    </w:p>
    <w:p w:rsidR="00757B6E" w:rsidRPr="00465ABB" w:rsidRDefault="00757B6E" w:rsidP="00757B6E">
      <w:pPr>
        <w:pStyle w:val="a7"/>
        <w:numPr>
          <w:ilvl w:val="0"/>
          <w:numId w:val="2"/>
        </w:numPr>
        <w:rPr>
          <w:rFonts w:ascii="Times New Roman" w:hAnsi="Times New Roman"/>
          <w:sz w:val="26"/>
          <w:szCs w:val="24"/>
        </w:rPr>
      </w:pPr>
      <w:r w:rsidRPr="00465ABB">
        <w:rPr>
          <w:rFonts w:ascii="Times New Roman" w:hAnsi="Times New Roman"/>
          <w:color w:val="000000"/>
          <w:sz w:val="26"/>
          <w:szCs w:val="24"/>
        </w:rPr>
        <w:t xml:space="preserve">выписка из Единого государственного реестра юридических лиц, выданная </w:t>
      </w:r>
      <w:bookmarkStart w:id="1" w:name="l198"/>
      <w:bookmarkEnd w:id="1"/>
      <w:r w:rsidRPr="00465ABB">
        <w:rPr>
          <w:rFonts w:ascii="Times New Roman" w:hAnsi="Times New Roman"/>
          <w:color w:val="000000"/>
          <w:sz w:val="26"/>
          <w:szCs w:val="24"/>
        </w:rPr>
        <w:t>не ранее чем за 1 месяц до обращения за услугой по обучению;</w:t>
      </w:r>
    </w:p>
    <w:p w:rsidR="00757B6E" w:rsidRPr="00465ABB" w:rsidRDefault="00757B6E" w:rsidP="00757B6E">
      <w:pPr>
        <w:pStyle w:val="a6"/>
        <w:numPr>
          <w:ilvl w:val="0"/>
          <w:numId w:val="2"/>
        </w:numPr>
        <w:rPr>
          <w:sz w:val="26"/>
          <w:szCs w:val="24"/>
        </w:rPr>
      </w:pPr>
      <w:r w:rsidRPr="00465ABB">
        <w:rPr>
          <w:rFonts w:ascii="Times New Roman" w:hAnsi="Times New Roman"/>
          <w:sz w:val="26"/>
          <w:szCs w:val="24"/>
        </w:rPr>
        <w:t>справка установленного образца, подтверждающая, что организация является субъектом малого и среднего предпринимательства</w:t>
      </w:r>
    </w:p>
    <w:p w:rsidR="00757B6E" w:rsidRPr="007E0C5B" w:rsidRDefault="00757B6E" w:rsidP="00757B6E">
      <w:pPr>
        <w:spacing w:line="285" w:lineRule="atLeast"/>
        <w:ind w:left="300"/>
        <w:rPr>
          <w:color w:val="000000"/>
        </w:rPr>
      </w:pPr>
    </w:p>
    <w:p w:rsidR="00114190" w:rsidRDefault="001C44C5"/>
    <w:sectPr w:rsidR="00114190" w:rsidSect="00D82E1B">
      <w:pgSz w:w="11906" w:h="16838"/>
      <w:pgMar w:top="426" w:right="720" w:bottom="142" w:left="72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50"/>
    <w:multiLevelType w:val="hybridMultilevel"/>
    <w:tmpl w:val="124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642"/>
    <w:multiLevelType w:val="hybridMultilevel"/>
    <w:tmpl w:val="CC5A36FA"/>
    <w:lvl w:ilvl="0" w:tplc="6382D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142A4"/>
    <w:multiLevelType w:val="multilevel"/>
    <w:tmpl w:val="BD8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623D9"/>
    <w:multiLevelType w:val="hybridMultilevel"/>
    <w:tmpl w:val="C96A9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054B7"/>
    <w:multiLevelType w:val="hybridMultilevel"/>
    <w:tmpl w:val="5A328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2456F"/>
    <w:multiLevelType w:val="hybridMultilevel"/>
    <w:tmpl w:val="10120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862"/>
    <w:multiLevelType w:val="hybridMultilevel"/>
    <w:tmpl w:val="D278054E"/>
    <w:lvl w:ilvl="0" w:tplc="5C8CD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E"/>
    <w:rsid w:val="001C44C5"/>
    <w:rsid w:val="00465ABB"/>
    <w:rsid w:val="00757B6E"/>
    <w:rsid w:val="007E0C5B"/>
    <w:rsid w:val="00850AF3"/>
    <w:rsid w:val="008E0E5F"/>
    <w:rsid w:val="009619CD"/>
    <w:rsid w:val="00CA3927"/>
    <w:rsid w:val="00D70090"/>
    <w:rsid w:val="00D82E1B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B6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57B6E"/>
    <w:rPr>
      <w:rFonts w:cs="Times New Roman"/>
      <w:b/>
      <w:bCs/>
    </w:rPr>
  </w:style>
  <w:style w:type="paragraph" w:styleId="a5">
    <w:name w:val="Normal (Web)"/>
    <w:basedOn w:val="a"/>
    <w:uiPriority w:val="99"/>
    <w:rsid w:val="00757B6E"/>
  </w:style>
  <w:style w:type="paragraph" w:styleId="a6">
    <w:name w:val="List Paragraph"/>
    <w:basedOn w:val="a"/>
    <w:uiPriority w:val="99"/>
    <w:qFormat/>
    <w:rsid w:val="00757B6E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757B6E"/>
    <w:rPr>
      <w:rFonts w:cs="Times New Roman"/>
    </w:rPr>
  </w:style>
  <w:style w:type="paragraph" w:styleId="a7">
    <w:name w:val="No Spacing"/>
    <w:uiPriority w:val="99"/>
    <w:qFormat/>
    <w:rsid w:val="00757B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B6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57B6E"/>
    <w:rPr>
      <w:rFonts w:cs="Times New Roman"/>
      <w:b/>
      <w:bCs/>
    </w:rPr>
  </w:style>
  <w:style w:type="paragraph" w:styleId="a5">
    <w:name w:val="Normal (Web)"/>
    <w:basedOn w:val="a"/>
    <w:uiPriority w:val="99"/>
    <w:rsid w:val="00757B6E"/>
  </w:style>
  <w:style w:type="paragraph" w:styleId="a6">
    <w:name w:val="List Paragraph"/>
    <w:basedOn w:val="a"/>
    <w:uiPriority w:val="99"/>
    <w:qFormat/>
    <w:rsid w:val="00757B6E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757B6E"/>
    <w:rPr>
      <w:rFonts w:cs="Times New Roman"/>
    </w:rPr>
  </w:style>
  <w:style w:type="paragraph" w:styleId="a7">
    <w:name w:val="No Spacing"/>
    <w:uiPriority w:val="99"/>
    <w:qFormat/>
    <w:rsid w:val="00757B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@ag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</dc:creator>
  <cp:lastModifiedBy>PK4</cp:lastModifiedBy>
  <cp:revision>6</cp:revision>
  <cp:lastPrinted>2012-06-29T09:59:00Z</cp:lastPrinted>
  <dcterms:created xsi:type="dcterms:W3CDTF">2012-06-26T05:51:00Z</dcterms:created>
  <dcterms:modified xsi:type="dcterms:W3CDTF">2012-06-29T10:01:00Z</dcterms:modified>
</cp:coreProperties>
</file>