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7E4" w:rsidRPr="00240C5A" w:rsidRDefault="001327E4" w:rsidP="001327E4">
      <w:pPr>
        <w:pStyle w:val="Standard"/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bookmarkStart w:id="0" w:name="_GoBack"/>
      <w:bookmarkEnd w:id="0"/>
      <w:r w:rsidRPr="00240C5A">
        <w:rPr>
          <w:rFonts w:ascii="Times New Roman" w:hAnsi="Times New Roman" w:cs="Times New Roman"/>
          <w:i/>
          <w:sz w:val="27"/>
          <w:szCs w:val="27"/>
        </w:rPr>
        <w:t>ПРОЕКТ</w:t>
      </w:r>
    </w:p>
    <w:p w:rsidR="0018093A" w:rsidRPr="00240C5A" w:rsidRDefault="001327E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40C5A">
        <w:rPr>
          <w:rFonts w:ascii="Times New Roman" w:hAnsi="Times New Roman" w:cs="Times New Roman"/>
          <w:sz w:val="27"/>
          <w:szCs w:val="27"/>
        </w:rPr>
        <w:t>ПРОГРАММА</w:t>
      </w:r>
    </w:p>
    <w:p w:rsidR="0018093A" w:rsidRPr="00240C5A" w:rsidRDefault="00D639ED">
      <w:pPr>
        <w:pStyle w:val="Standard"/>
        <w:spacing w:after="0" w:line="240" w:lineRule="auto"/>
        <w:jc w:val="center"/>
        <w:rPr>
          <w:sz w:val="27"/>
          <w:szCs w:val="27"/>
        </w:rPr>
      </w:pPr>
      <w:r w:rsidRPr="00240C5A">
        <w:rPr>
          <w:rFonts w:ascii="Times New Roman" w:hAnsi="Times New Roman" w:cs="Times New Roman"/>
          <w:sz w:val="27"/>
          <w:szCs w:val="27"/>
          <w:lang w:val="en-US"/>
        </w:rPr>
        <w:t>X</w:t>
      </w:r>
      <w:r w:rsidRPr="00240C5A">
        <w:rPr>
          <w:rFonts w:ascii="Times New Roman" w:hAnsi="Times New Roman" w:cs="Times New Roman"/>
          <w:sz w:val="27"/>
          <w:szCs w:val="27"/>
        </w:rPr>
        <w:t xml:space="preserve"> Встречи городов-побратимов России и Беларуси</w:t>
      </w:r>
    </w:p>
    <w:p w:rsidR="0018093A" w:rsidRPr="00240C5A" w:rsidRDefault="00D639E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40C5A">
        <w:rPr>
          <w:rFonts w:ascii="Times New Roman" w:hAnsi="Times New Roman" w:cs="Times New Roman"/>
          <w:sz w:val="27"/>
          <w:szCs w:val="27"/>
        </w:rPr>
        <w:t>07.-10.05.2019 г.</w:t>
      </w:r>
    </w:p>
    <w:p w:rsidR="0018093A" w:rsidRPr="00240C5A" w:rsidRDefault="0018093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8093A" w:rsidRPr="00240C5A" w:rsidRDefault="00D639ED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240C5A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07 мая, вторник</w:t>
      </w:r>
    </w:p>
    <w:p w:rsidR="0018093A" w:rsidRPr="00240C5A" w:rsidRDefault="0018093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8093A" w:rsidRPr="00240C5A" w:rsidRDefault="00D639ED">
      <w:pPr>
        <w:pStyle w:val="Standard"/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0C5A">
        <w:rPr>
          <w:rFonts w:ascii="Times New Roman" w:eastAsia="Times New Roman" w:hAnsi="Times New Roman" w:cs="Times New Roman"/>
          <w:sz w:val="27"/>
          <w:szCs w:val="27"/>
        </w:rPr>
        <w:t xml:space="preserve">В течение дня </w:t>
      </w:r>
      <w:r w:rsidRPr="00240C5A">
        <w:rPr>
          <w:rFonts w:ascii="Times New Roman" w:eastAsia="Times New Roman" w:hAnsi="Times New Roman" w:cs="Times New Roman"/>
          <w:sz w:val="27"/>
          <w:szCs w:val="27"/>
        </w:rPr>
        <w:tab/>
        <w:t>Прибытие участников в Волгоград (международный аэропорт Волгограда, ж/д вокзал «Волгоград-1»)</w:t>
      </w:r>
    </w:p>
    <w:p w:rsidR="0018093A" w:rsidRPr="00240C5A" w:rsidRDefault="00D639ED">
      <w:pPr>
        <w:pStyle w:val="Standard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0C5A">
        <w:rPr>
          <w:rFonts w:ascii="Times New Roman" w:eastAsia="Times New Roman" w:hAnsi="Times New Roman" w:cs="Times New Roman"/>
          <w:sz w:val="27"/>
          <w:szCs w:val="27"/>
        </w:rPr>
        <w:t>Трансфер и заселение в гостиницы</w:t>
      </w:r>
    </w:p>
    <w:p w:rsidR="0018093A" w:rsidRPr="00240C5A" w:rsidRDefault="0018093A">
      <w:pPr>
        <w:pStyle w:val="Standard"/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8093A" w:rsidRPr="00240C5A" w:rsidRDefault="00D639ED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240C5A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08 мая, среда</w:t>
      </w:r>
    </w:p>
    <w:p w:rsidR="0018093A" w:rsidRPr="00240C5A" w:rsidRDefault="0018093A">
      <w:pPr>
        <w:pStyle w:val="Standard"/>
        <w:spacing w:after="0" w:line="240" w:lineRule="auto"/>
        <w:ind w:left="2835" w:hanging="2835"/>
        <w:rPr>
          <w:rFonts w:ascii="Times New Roman" w:hAnsi="Times New Roman" w:cs="Times New Roman"/>
          <w:sz w:val="16"/>
          <w:szCs w:val="16"/>
        </w:rPr>
      </w:pPr>
    </w:p>
    <w:p w:rsidR="0018093A" w:rsidRPr="00240C5A" w:rsidRDefault="00D639ED">
      <w:pPr>
        <w:pStyle w:val="Standard"/>
        <w:spacing w:after="0" w:line="240" w:lineRule="auto"/>
        <w:ind w:left="2835" w:hanging="2835"/>
        <w:rPr>
          <w:rFonts w:ascii="Times New Roman" w:hAnsi="Times New Roman" w:cs="Times New Roman"/>
          <w:sz w:val="27"/>
          <w:szCs w:val="27"/>
        </w:rPr>
      </w:pPr>
      <w:r w:rsidRPr="00240C5A">
        <w:rPr>
          <w:rFonts w:ascii="Times New Roman" w:hAnsi="Times New Roman" w:cs="Times New Roman"/>
          <w:sz w:val="27"/>
          <w:szCs w:val="27"/>
        </w:rPr>
        <w:t>10.00 – 10.30</w:t>
      </w:r>
      <w:r w:rsidRPr="00240C5A">
        <w:rPr>
          <w:rFonts w:ascii="Times New Roman" w:hAnsi="Times New Roman" w:cs="Times New Roman"/>
          <w:sz w:val="27"/>
          <w:szCs w:val="27"/>
        </w:rPr>
        <w:tab/>
        <w:t>Церемония возложения венка к Вечному огню на Братской могиле защитников Красного Царицына и воинов 62-й и 64-й армий, погибших при обороне Сталинграда (Площадь Павших борцов)</w:t>
      </w:r>
    </w:p>
    <w:p w:rsidR="0018093A" w:rsidRPr="00240C5A" w:rsidRDefault="0018093A">
      <w:pPr>
        <w:pStyle w:val="Standard"/>
        <w:spacing w:after="0" w:line="240" w:lineRule="auto"/>
        <w:ind w:left="2835" w:hanging="2835"/>
        <w:rPr>
          <w:rFonts w:ascii="Times New Roman" w:hAnsi="Times New Roman" w:cs="Times New Roman"/>
          <w:sz w:val="16"/>
          <w:szCs w:val="16"/>
        </w:rPr>
      </w:pPr>
    </w:p>
    <w:p w:rsidR="0018093A" w:rsidRPr="00240C5A" w:rsidRDefault="00D639ED">
      <w:pPr>
        <w:pStyle w:val="Standard"/>
        <w:spacing w:after="0" w:line="240" w:lineRule="auto"/>
        <w:ind w:left="2835" w:hanging="2835"/>
        <w:rPr>
          <w:sz w:val="27"/>
          <w:szCs w:val="27"/>
        </w:rPr>
      </w:pPr>
      <w:r w:rsidRPr="00240C5A">
        <w:rPr>
          <w:rFonts w:ascii="Times New Roman" w:hAnsi="Times New Roman" w:cs="Times New Roman"/>
          <w:color w:val="000000"/>
          <w:sz w:val="27"/>
          <w:szCs w:val="27"/>
        </w:rPr>
        <w:t>11.30 – 12.00</w:t>
      </w:r>
      <w:r w:rsidRPr="00240C5A">
        <w:rPr>
          <w:rFonts w:ascii="Times New Roman" w:hAnsi="Times New Roman" w:cs="Times New Roman"/>
          <w:color w:val="000000"/>
          <w:sz w:val="27"/>
          <w:szCs w:val="27"/>
        </w:rPr>
        <w:tab/>
        <w:t xml:space="preserve">Открытие </w:t>
      </w:r>
      <w:r w:rsidRPr="00240C5A">
        <w:rPr>
          <w:rFonts w:ascii="Times New Roman" w:hAnsi="Times New Roman" w:cs="Times New Roman"/>
          <w:color w:val="000000"/>
          <w:sz w:val="27"/>
          <w:szCs w:val="27"/>
          <w:lang w:val="en-US"/>
        </w:rPr>
        <w:t>X</w:t>
      </w:r>
      <w:r w:rsidRPr="00240C5A">
        <w:rPr>
          <w:rFonts w:ascii="Times New Roman" w:hAnsi="Times New Roman" w:cs="Times New Roman"/>
          <w:color w:val="000000"/>
          <w:sz w:val="27"/>
          <w:szCs w:val="27"/>
        </w:rPr>
        <w:t xml:space="preserve"> Встречи городов-побратимов России и Беларуси, приветственные слова</w:t>
      </w:r>
    </w:p>
    <w:p w:rsidR="0018093A" w:rsidRPr="00240C5A" w:rsidRDefault="0018093A">
      <w:pPr>
        <w:pStyle w:val="Standard"/>
        <w:spacing w:after="0" w:line="240" w:lineRule="auto"/>
        <w:ind w:left="2835" w:hanging="2835"/>
        <w:rPr>
          <w:rFonts w:ascii="Times New Roman" w:hAnsi="Times New Roman" w:cs="Times New Roman"/>
          <w:sz w:val="16"/>
          <w:szCs w:val="16"/>
        </w:rPr>
      </w:pPr>
    </w:p>
    <w:p w:rsidR="001327E4" w:rsidRPr="00240C5A" w:rsidRDefault="00D639ED" w:rsidP="001327E4">
      <w:pPr>
        <w:pStyle w:val="Standard"/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7"/>
          <w:szCs w:val="27"/>
        </w:rPr>
      </w:pPr>
      <w:r w:rsidRPr="00240C5A">
        <w:rPr>
          <w:rFonts w:ascii="Times New Roman" w:hAnsi="Times New Roman" w:cs="Times New Roman"/>
          <w:sz w:val="27"/>
          <w:szCs w:val="27"/>
        </w:rPr>
        <w:t>12.00 – 13.30</w:t>
      </w:r>
      <w:r w:rsidRPr="00240C5A">
        <w:rPr>
          <w:rFonts w:ascii="Times New Roman" w:hAnsi="Times New Roman" w:cs="Times New Roman"/>
          <w:sz w:val="27"/>
          <w:szCs w:val="27"/>
        </w:rPr>
        <w:tab/>
      </w:r>
      <w:r w:rsidRPr="00240C5A">
        <w:rPr>
          <w:rFonts w:ascii="Times New Roman" w:hAnsi="Times New Roman" w:cs="Times New Roman"/>
          <w:sz w:val="27"/>
          <w:szCs w:val="27"/>
          <w:u w:val="single"/>
        </w:rPr>
        <w:t>Подиумная дискуссия</w:t>
      </w:r>
      <w:r w:rsidR="001327E4" w:rsidRPr="00240C5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8093A" w:rsidRPr="00240C5A" w:rsidRDefault="001327E4" w:rsidP="001327E4">
      <w:pPr>
        <w:pStyle w:val="Standard"/>
        <w:spacing w:after="0" w:line="240" w:lineRule="auto"/>
        <w:ind w:left="2835" w:hanging="3"/>
        <w:jc w:val="both"/>
        <w:rPr>
          <w:rFonts w:ascii="Times New Roman" w:hAnsi="Times New Roman" w:cs="Times New Roman"/>
          <w:sz w:val="27"/>
          <w:szCs w:val="27"/>
        </w:rPr>
      </w:pPr>
      <w:r w:rsidRPr="00240C5A">
        <w:rPr>
          <w:rFonts w:ascii="Times New Roman" w:hAnsi="Times New Roman" w:cs="Times New Roman"/>
          <w:sz w:val="27"/>
          <w:szCs w:val="27"/>
        </w:rPr>
        <w:t>«</w:t>
      </w:r>
      <w:r w:rsidRPr="00240C5A">
        <w:rPr>
          <w:rFonts w:ascii="Times New Roman" w:hAnsi="Times New Roman" w:cs="Times New Roman"/>
          <w:i/>
          <w:sz w:val="27"/>
          <w:szCs w:val="27"/>
        </w:rPr>
        <w:t>Межмуниципальное сотрудничество России и Беларуси: возможности и перспективы</w:t>
      </w:r>
      <w:r w:rsidRPr="00240C5A">
        <w:rPr>
          <w:rFonts w:ascii="Times New Roman" w:hAnsi="Times New Roman" w:cs="Times New Roman"/>
          <w:sz w:val="27"/>
          <w:szCs w:val="27"/>
        </w:rPr>
        <w:t>»</w:t>
      </w:r>
    </w:p>
    <w:p w:rsidR="000E1B63" w:rsidRPr="00240C5A" w:rsidRDefault="000E1B63" w:rsidP="001327E4">
      <w:pPr>
        <w:pStyle w:val="Standard"/>
        <w:spacing w:after="0" w:line="240" w:lineRule="auto"/>
        <w:ind w:left="2835" w:hanging="3"/>
        <w:jc w:val="both"/>
        <w:rPr>
          <w:rFonts w:ascii="Times New Roman" w:hAnsi="Times New Roman" w:cs="Times New Roman"/>
          <w:sz w:val="16"/>
          <w:szCs w:val="16"/>
        </w:rPr>
      </w:pPr>
    </w:p>
    <w:p w:rsidR="001327E4" w:rsidRPr="00240C5A" w:rsidRDefault="001327E4" w:rsidP="001327E4">
      <w:pPr>
        <w:pStyle w:val="Standard"/>
        <w:spacing w:after="0" w:line="240" w:lineRule="auto"/>
        <w:ind w:left="2835" w:hanging="3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240C5A">
        <w:rPr>
          <w:rFonts w:ascii="Times New Roman" w:hAnsi="Times New Roman" w:cs="Times New Roman"/>
          <w:sz w:val="27"/>
          <w:szCs w:val="27"/>
          <w:u w:val="single"/>
        </w:rPr>
        <w:t>Вопросы для обсуждения</w:t>
      </w:r>
      <w:r w:rsidR="000E1B63" w:rsidRPr="00240C5A">
        <w:rPr>
          <w:rFonts w:ascii="Times New Roman" w:hAnsi="Times New Roman" w:cs="Times New Roman"/>
          <w:sz w:val="27"/>
          <w:szCs w:val="27"/>
          <w:u w:val="single"/>
        </w:rPr>
        <w:t>:</w:t>
      </w:r>
    </w:p>
    <w:p w:rsidR="000E1B63" w:rsidRPr="00240C5A" w:rsidRDefault="000E1B63" w:rsidP="001327E4">
      <w:pPr>
        <w:pStyle w:val="Standard"/>
        <w:spacing w:after="0" w:line="240" w:lineRule="auto"/>
        <w:ind w:left="2835" w:hanging="3"/>
        <w:jc w:val="both"/>
        <w:rPr>
          <w:rFonts w:ascii="Times New Roman" w:hAnsi="Times New Roman" w:cs="Times New Roman"/>
          <w:sz w:val="16"/>
          <w:szCs w:val="16"/>
        </w:rPr>
      </w:pPr>
    </w:p>
    <w:p w:rsidR="000E1B63" w:rsidRPr="00240C5A" w:rsidRDefault="000E1B63" w:rsidP="000E1B63">
      <w:pPr>
        <w:pStyle w:val="Standard"/>
        <w:numPr>
          <w:ilvl w:val="0"/>
          <w:numId w:val="1"/>
        </w:numPr>
        <w:spacing w:after="0" w:line="240" w:lineRule="auto"/>
        <w:ind w:left="3119" w:hanging="284"/>
        <w:jc w:val="both"/>
        <w:rPr>
          <w:rFonts w:ascii="Times New Roman" w:hAnsi="Times New Roman" w:cs="Times New Roman"/>
          <w:sz w:val="27"/>
          <w:szCs w:val="27"/>
        </w:rPr>
      </w:pPr>
      <w:r w:rsidRPr="00240C5A">
        <w:rPr>
          <w:rFonts w:ascii="Times New Roman" w:hAnsi="Times New Roman" w:cs="Times New Roman"/>
          <w:sz w:val="27"/>
          <w:szCs w:val="27"/>
        </w:rPr>
        <w:t>сотрудничество муниципалитетов в контексте евразийской интеграции,</w:t>
      </w:r>
    </w:p>
    <w:p w:rsidR="000E1B63" w:rsidRPr="00240C5A" w:rsidRDefault="000E1B63" w:rsidP="000E1B63">
      <w:pPr>
        <w:pStyle w:val="Standard"/>
        <w:numPr>
          <w:ilvl w:val="0"/>
          <w:numId w:val="1"/>
        </w:numPr>
        <w:spacing w:after="0" w:line="240" w:lineRule="auto"/>
        <w:ind w:left="3119" w:hanging="284"/>
        <w:jc w:val="both"/>
        <w:rPr>
          <w:rFonts w:ascii="Times New Roman" w:hAnsi="Times New Roman" w:cs="Times New Roman"/>
          <w:sz w:val="27"/>
          <w:szCs w:val="27"/>
        </w:rPr>
      </w:pPr>
      <w:r w:rsidRPr="00240C5A">
        <w:rPr>
          <w:rFonts w:ascii="Times New Roman" w:hAnsi="Times New Roman" w:cs="Times New Roman"/>
          <w:sz w:val="27"/>
          <w:szCs w:val="27"/>
        </w:rPr>
        <w:t>роль межмуниципального партнерства в развитии Союзного государства,</w:t>
      </w:r>
    </w:p>
    <w:p w:rsidR="000E1B63" w:rsidRPr="00240C5A" w:rsidRDefault="000E1B63" w:rsidP="000E1B63">
      <w:pPr>
        <w:pStyle w:val="Standard"/>
        <w:numPr>
          <w:ilvl w:val="0"/>
          <w:numId w:val="1"/>
        </w:numPr>
        <w:spacing w:after="0" w:line="240" w:lineRule="auto"/>
        <w:ind w:left="3119" w:hanging="284"/>
        <w:jc w:val="both"/>
        <w:rPr>
          <w:rFonts w:ascii="Times New Roman" w:hAnsi="Times New Roman" w:cs="Times New Roman"/>
          <w:sz w:val="27"/>
          <w:szCs w:val="27"/>
        </w:rPr>
      </w:pPr>
      <w:r w:rsidRPr="00240C5A">
        <w:rPr>
          <w:rFonts w:ascii="Times New Roman" w:hAnsi="Times New Roman" w:cs="Times New Roman"/>
          <w:sz w:val="27"/>
          <w:szCs w:val="27"/>
        </w:rPr>
        <w:t>организации межмуниципального сотрудничества России и Беларуси как площадки взаимодействия породненных городов,</w:t>
      </w:r>
    </w:p>
    <w:p w:rsidR="000E1B63" w:rsidRPr="00240C5A" w:rsidRDefault="000E1B63" w:rsidP="000E1B63">
      <w:pPr>
        <w:pStyle w:val="Standard"/>
        <w:numPr>
          <w:ilvl w:val="0"/>
          <w:numId w:val="1"/>
        </w:numPr>
        <w:spacing w:after="0" w:line="240" w:lineRule="auto"/>
        <w:ind w:left="3119" w:hanging="284"/>
        <w:jc w:val="both"/>
        <w:rPr>
          <w:rFonts w:ascii="Times New Roman" w:hAnsi="Times New Roman" w:cs="Times New Roman"/>
          <w:sz w:val="27"/>
          <w:szCs w:val="27"/>
        </w:rPr>
      </w:pPr>
      <w:r w:rsidRPr="00240C5A">
        <w:rPr>
          <w:rFonts w:ascii="Times New Roman" w:hAnsi="Times New Roman" w:cs="Times New Roman"/>
          <w:sz w:val="27"/>
          <w:szCs w:val="27"/>
        </w:rPr>
        <w:t>перспективы сотрудничества муниципалитетов.</w:t>
      </w:r>
    </w:p>
    <w:p w:rsidR="0018093A" w:rsidRPr="00240C5A" w:rsidRDefault="0018093A">
      <w:pPr>
        <w:pStyle w:val="Standard"/>
        <w:spacing w:after="0" w:line="240" w:lineRule="auto"/>
        <w:ind w:left="2835" w:hanging="2835"/>
        <w:rPr>
          <w:rFonts w:ascii="Times New Roman" w:hAnsi="Times New Roman" w:cs="Times New Roman"/>
          <w:sz w:val="16"/>
          <w:szCs w:val="16"/>
        </w:rPr>
      </w:pPr>
    </w:p>
    <w:p w:rsidR="0018093A" w:rsidRPr="00240C5A" w:rsidRDefault="00D639ED">
      <w:pPr>
        <w:pStyle w:val="Standard"/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7"/>
          <w:szCs w:val="27"/>
        </w:rPr>
      </w:pPr>
      <w:r w:rsidRPr="00240C5A">
        <w:rPr>
          <w:rFonts w:ascii="Times New Roman" w:hAnsi="Times New Roman" w:cs="Times New Roman"/>
          <w:sz w:val="27"/>
          <w:szCs w:val="27"/>
        </w:rPr>
        <w:t>13.30 – 14.</w:t>
      </w:r>
      <w:r w:rsidR="001E16B7" w:rsidRPr="00240C5A">
        <w:rPr>
          <w:rFonts w:ascii="Times New Roman" w:hAnsi="Times New Roman" w:cs="Times New Roman"/>
          <w:sz w:val="27"/>
          <w:szCs w:val="27"/>
        </w:rPr>
        <w:t>3</w:t>
      </w:r>
      <w:r w:rsidR="000E1B63" w:rsidRPr="00240C5A">
        <w:rPr>
          <w:rFonts w:ascii="Times New Roman" w:hAnsi="Times New Roman" w:cs="Times New Roman"/>
          <w:sz w:val="27"/>
          <w:szCs w:val="27"/>
        </w:rPr>
        <w:t>0</w:t>
      </w:r>
      <w:r w:rsidR="000E1B63" w:rsidRPr="00240C5A">
        <w:rPr>
          <w:rFonts w:ascii="Times New Roman" w:hAnsi="Times New Roman" w:cs="Times New Roman"/>
          <w:sz w:val="27"/>
          <w:szCs w:val="27"/>
        </w:rPr>
        <w:tab/>
        <w:t>Обед</w:t>
      </w:r>
    </w:p>
    <w:p w:rsidR="0018093A" w:rsidRPr="00240C5A" w:rsidRDefault="0018093A">
      <w:pPr>
        <w:pStyle w:val="Standard"/>
        <w:spacing w:after="0" w:line="240" w:lineRule="auto"/>
        <w:ind w:left="2835"/>
        <w:jc w:val="both"/>
        <w:rPr>
          <w:rFonts w:ascii="Times New Roman" w:hAnsi="Times New Roman" w:cs="Times New Roman"/>
          <w:sz w:val="16"/>
          <w:szCs w:val="16"/>
        </w:rPr>
      </w:pPr>
    </w:p>
    <w:p w:rsidR="0018093A" w:rsidRPr="00240C5A" w:rsidRDefault="00D639ED">
      <w:pPr>
        <w:pStyle w:val="Standard"/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7"/>
          <w:szCs w:val="27"/>
        </w:rPr>
      </w:pPr>
      <w:r w:rsidRPr="00240C5A">
        <w:rPr>
          <w:rFonts w:ascii="Times New Roman" w:hAnsi="Times New Roman" w:cs="Times New Roman"/>
          <w:sz w:val="27"/>
          <w:szCs w:val="27"/>
        </w:rPr>
        <w:t>14.</w:t>
      </w:r>
      <w:r w:rsidR="001E16B7" w:rsidRPr="00240C5A">
        <w:rPr>
          <w:rFonts w:ascii="Times New Roman" w:hAnsi="Times New Roman" w:cs="Times New Roman"/>
          <w:sz w:val="27"/>
          <w:szCs w:val="27"/>
        </w:rPr>
        <w:t>3</w:t>
      </w:r>
      <w:r w:rsidRPr="00240C5A">
        <w:rPr>
          <w:rFonts w:ascii="Times New Roman" w:hAnsi="Times New Roman" w:cs="Times New Roman"/>
          <w:sz w:val="27"/>
          <w:szCs w:val="27"/>
        </w:rPr>
        <w:t>0 – 16.</w:t>
      </w:r>
      <w:r w:rsidR="001E16B7" w:rsidRPr="00240C5A">
        <w:rPr>
          <w:rFonts w:ascii="Times New Roman" w:hAnsi="Times New Roman" w:cs="Times New Roman"/>
          <w:sz w:val="27"/>
          <w:szCs w:val="27"/>
        </w:rPr>
        <w:t>3</w:t>
      </w:r>
      <w:r w:rsidRPr="00240C5A">
        <w:rPr>
          <w:rFonts w:ascii="Times New Roman" w:hAnsi="Times New Roman" w:cs="Times New Roman"/>
          <w:sz w:val="27"/>
          <w:szCs w:val="27"/>
        </w:rPr>
        <w:t>0</w:t>
      </w:r>
      <w:r w:rsidRPr="00240C5A">
        <w:rPr>
          <w:rFonts w:ascii="Times New Roman" w:hAnsi="Times New Roman" w:cs="Times New Roman"/>
          <w:sz w:val="27"/>
          <w:szCs w:val="27"/>
        </w:rPr>
        <w:tab/>
        <w:t>Работа круглых столов</w:t>
      </w:r>
    </w:p>
    <w:p w:rsidR="000E1B63" w:rsidRPr="00240C5A" w:rsidRDefault="000E1B63">
      <w:pPr>
        <w:pStyle w:val="Standard"/>
        <w:spacing w:after="0" w:line="240" w:lineRule="auto"/>
        <w:ind w:left="2835" w:hanging="2835"/>
        <w:jc w:val="both"/>
        <w:rPr>
          <w:rFonts w:ascii="Times New Roman" w:hAnsi="Times New Roman" w:cs="Times New Roman"/>
          <w:sz w:val="16"/>
          <w:szCs w:val="16"/>
        </w:rPr>
      </w:pPr>
      <w:r w:rsidRPr="00240C5A">
        <w:rPr>
          <w:rFonts w:ascii="Times New Roman" w:hAnsi="Times New Roman" w:cs="Times New Roman"/>
          <w:sz w:val="27"/>
          <w:szCs w:val="27"/>
        </w:rPr>
        <w:tab/>
      </w:r>
    </w:p>
    <w:p w:rsidR="000E1B63" w:rsidRPr="00240C5A" w:rsidRDefault="000E1B63" w:rsidP="000E1B63">
      <w:pPr>
        <w:pStyle w:val="Standard"/>
        <w:spacing w:after="0" w:line="240" w:lineRule="auto"/>
        <w:ind w:left="2835" w:hanging="3"/>
        <w:jc w:val="both"/>
        <w:rPr>
          <w:rFonts w:ascii="Times New Roman" w:hAnsi="Times New Roman" w:cs="Times New Roman"/>
          <w:sz w:val="27"/>
          <w:szCs w:val="27"/>
        </w:rPr>
      </w:pPr>
      <w:r w:rsidRPr="00240C5A">
        <w:rPr>
          <w:rFonts w:ascii="Times New Roman" w:hAnsi="Times New Roman" w:cs="Times New Roman"/>
          <w:sz w:val="27"/>
          <w:szCs w:val="27"/>
          <w:u w:val="single"/>
        </w:rPr>
        <w:t>Круглый стол</w:t>
      </w:r>
      <w:r w:rsidRPr="00240C5A">
        <w:rPr>
          <w:rFonts w:ascii="Times New Roman" w:hAnsi="Times New Roman" w:cs="Times New Roman"/>
          <w:sz w:val="27"/>
          <w:szCs w:val="27"/>
        </w:rPr>
        <w:t>: «</w:t>
      </w:r>
      <w:r w:rsidRPr="00240C5A">
        <w:rPr>
          <w:rFonts w:ascii="Times New Roman" w:hAnsi="Times New Roman" w:cs="Times New Roman"/>
          <w:i/>
          <w:sz w:val="27"/>
          <w:szCs w:val="27"/>
        </w:rPr>
        <w:t>Экономическое сотрудничество городов-побратимов России и Беларуси: от двухсторонних связей до евразийского партнерства</w:t>
      </w:r>
      <w:r w:rsidRPr="00240C5A">
        <w:rPr>
          <w:rFonts w:ascii="Times New Roman" w:hAnsi="Times New Roman" w:cs="Times New Roman"/>
          <w:sz w:val="27"/>
          <w:szCs w:val="27"/>
        </w:rPr>
        <w:t>».</w:t>
      </w:r>
    </w:p>
    <w:p w:rsidR="000E1B63" w:rsidRPr="00240C5A" w:rsidRDefault="000E1B63" w:rsidP="000E1B63">
      <w:pPr>
        <w:pStyle w:val="Standard"/>
        <w:spacing w:after="0" w:line="240" w:lineRule="auto"/>
        <w:ind w:left="2835" w:hanging="3"/>
        <w:jc w:val="both"/>
        <w:rPr>
          <w:rFonts w:ascii="Times New Roman" w:hAnsi="Times New Roman" w:cs="Times New Roman"/>
          <w:sz w:val="16"/>
          <w:szCs w:val="16"/>
        </w:rPr>
      </w:pPr>
    </w:p>
    <w:p w:rsidR="000E1B63" w:rsidRPr="00240C5A" w:rsidRDefault="000E1B63" w:rsidP="000E1B63">
      <w:pPr>
        <w:pStyle w:val="Standard"/>
        <w:spacing w:after="0" w:line="240" w:lineRule="auto"/>
        <w:ind w:left="2835" w:hanging="3"/>
        <w:jc w:val="both"/>
        <w:rPr>
          <w:rFonts w:ascii="Times New Roman" w:hAnsi="Times New Roman" w:cs="Times New Roman"/>
          <w:sz w:val="27"/>
          <w:szCs w:val="27"/>
        </w:rPr>
      </w:pPr>
      <w:r w:rsidRPr="00240C5A">
        <w:rPr>
          <w:rFonts w:ascii="Times New Roman" w:hAnsi="Times New Roman" w:cs="Times New Roman"/>
          <w:sz w:val="27"/>
          <w:szCs w:val="27"/>
          <w:u w:val="single"/>
        </w:rPr>
        <w:t>Вопросы для обсуждения</w:t>
      </w:r>
      <w:r w:rsidRPr="00240C5A">
        <w:rPr>
          <w:rFonts w:ascii="Times New Roman" w:hAnsi="Times New Roman" w:cs="Times New Roman"/>
          <w:sz w:val="27"/>
          <w:szCs w:val="27"/>
        </w:rPr>
        <w:t>:</w:t>
      </w:r>
    </w:p>
    <w:p w:rsidR="000E1B63" w:rsidRPr="00240C5A" w:rsidRDefault="000E1B63" w:rsidP="000E1B63">
      <w:pPr>
        <w:pStyle w:val="Standard"/>
        <w:spacing w:after="0" w:line="240" w:lineRule="auto"/>
        <w:ind w:left="2835" w:hanging="3"/>
        <w:jc w:val="both"/>
        <w:rPr>
          <w:rFonts w:ascii="Times New Roman" w:hAnsi="Times New Roman" w:cs="Times New Roman"/>
          <w:sz w:val="16"/>
          <w:szCs w:val="16"/>
        </w:rPr>
      </w:pPr>
    </w:p>
    <w:p w:rsidR="000E1B63" w:rsidRPr="00240C5A" w:rsidRDefault="000E1B63" w:rsidP="000E1B63">
      <w:pPr>
        <w:pStyle w:val="Standard"/>
        <w:numPr>
          <w:ilvl w:val="0"/>
          <w:numId w:val="2"/>
        </w:numPr>
        <w:spacing w:after="0" w:line="240" w:lineRule="auto"/>
        <w:ind w:left="3119" w:hanging="284"/>
        <w:jc w:val="both"/>
        <w:rPr>
          <w:rFonts w:ascii="Times New Roman" w:hAnsi="Times New Roman" w:cs="Times New Roman"/>
          <w:sz w:val="27"/>
          <w:szCs w:val="27"/>
        </w:rPr>
      </w:pPr>
      <w:r w:rsidRPr="00240C5A">
        <w:rPr>
          <w:rFonts w:ascii="Times New Roman" w:hAnsi="Times New Roman" w:cs="Times New Roman"/>
          <w:sz w:val="27"/>
          <w:szCs w:val="27"/>
        </w:rPr>
        <w:t>доступные механизмы экономического сотрудничества городов,</w:t>
      </w:r>
    </w:p>
    <w:p w:rsidR="000E1B63" w:rsidRPr="00240C5A" w:rsidRDefault="000E1B63" w:rsidP="000E1B63">
      <w:pPr>
        <w:pStyle w:val="Standard"/>
        <w:numPr>
          <w:ilvl w:val="0"/>
          <w:numId w:val="2"/>
        </w:numPr>
        <w:spacing w:after="0" w:line="240" w:lineRule="auto"/>
        <w:ind w:left="3119" w:hanging="284"/>
        <w:jc w:val="both"/>
        <w:rPr>
          <w:rFonts w:ascii="Times New Roman" w:hAnsi="Times New Roman" w:cs="Times New Roman"/>
          <w:sz w:val="27"/>
          <w:szCs w:val="27"/>
        </w:rPr>
      </w:pPr>
      <w:r w:rsidRPr="00240C5A">
        <w:rPr>
          <w:rFonts w:ascii="Times New Roman" w:hAnsi="Times New Roman" w:cs="Times New Roman"/>
          <w:sz w:val="27"/>
          <w:szCs w:val="27"/>
        </w:rPr>
        <w:t>проблемы экономического сотрудничества,</w:t>
      </w:r>
    </w:p>
    <w:p w:rsidR="000E1B63" w:rsidRPr="00240C5A" w:rsidRDefault="000E1B63" w:rsidP="000E1B63">
      <w:pPr>
        <w:pStyle w:val="Standard"/>
        <w:numPr>
          <w:ilvl w:val="0"/>
          <w:numId w:val="2"/>
        </w:numPr>
        <w:spacing w:after="0" w:line="240" w:lineRule="auto"/>
        <w:ind w:left="3119" w:hanging="284"/>
        <w:jc w:val="both"/>
        <w:rPr>
          <w:rFonts w:ascii="Times New Roman" w:hAnsi="Times New Roman" w:cs="Times New Roman"/>
          <w:sz w:val="27"/>
          <w:szCs w:val="27"/>
        </w:rPr>
      </w:pPr>
      <w:r w:rsidRPr="00240C5A">
        <w:rPr>
          <w:rFonts w:ascii="Times New Roman" w:hAnsi="Times New Roman" w:cs="Times New Roman"/>
          <w:sz w:val="27"/>
          <w:szCs w:val="27"/>
        </w:rPr>
        <w:t>перспективы межмуниципального экономического партнерства.</w:t>
      </w:r>
    </w:p>
    <w:p w:rsidR="000E1B63" w:rsidRPr="00240C5A" w:rsidRDefault="000E1B63" w:rsidP="000E1B63">
      <w:pPr>
        <w:pStyle w:val="Standard"/>
        <w:spacing w:after="0" w:line="240" w:lineRule="auto"/>
        <w:ind w:left="2835" w:hanging="3"/>
        <w:jc w:val="both"/>
        <w:rPr>
          <w:rFonts w:ascii="Times New Roman" w:hAnsi="Times New Roman" w:cs="Times New Roman"/>
          <w:sz w:val="16"/>
          <w:szCs w:val="16"/>
        </w:rPr>
      </w:pPr>
    </w:p>
    <w:p w:rsidR="000E1B63" w:rsidRPr="00240C5A" w:rsidRDefault="000E1B63" w:rsidP="000E1B63">
      <w:pPr>
        <w:pStyle w:val="Standard"/>
        <w:spacing w:after="0" w:line="240" w:lineRule="auto"/>
        <w:ind w:left="2835" w:hanging="3"/>
        <w:jc w:val="both"/>
        <w:rPr>
          <w:rFonts w:ascii="Times New Roman" w:hAnsi="Times New Roman" w:cs="Times New Roman"/>
          <w:sz w:val="27"/>
          <w:szCs w:val="27"/>
        </w:rPr>
      </w:pPr>
      <w:r w:rsidRPr="00240C5A">
        <w:rPr>
          <w:rFonts w:ascii="Times New Roman" w:hAnsi="Times New Roman" w:cs="Times New Roman"/>
          <w:sz w:val="27"/>
          <w:szCs w:val="27"/>
          <w:u w:val="single"/>
        </w:rPr>
        <w:lastRenderedPageBreak/>
        <w:t>Круглый стол</w:t>
      </w:r>
      <w:r w:rsidRPr="00240C5A">
        <w:rPr>
          <w:rFonts w:ascii="Times New Roman" w:hAnsi="Times New Roman" w:cs="Times New Roman"/>
          <w:sz w:val="27"/>
          <w:szCs w:val="27"/>
        </w:rPr>
        <w:t>: «</w:t>
      </w:r>
      <w:r w:rsidRPr="00240C5A">
        <w:rPr>
          <w:rFonts w:ascii="Times New Roman" w:hAnsi="Times New Roman" w:cs="Times New Roman"/>
          <w:i/>
          <w:sz w:val="27"/>
          <w:szCs w:val="27"/>
        </w:rPr>
        <w:t>Продвижение имиджа территории как инструмент развития межмуниципальных связей России и Беларуси: опыт городов</w:t>
      </w:r>
      <w:r w:rsidRPr="00240C5A">
        <w:rPr>
          <w:rFonts w:ascii="Times New Roman" w:hAnsi="Times New Roman" w:cs="Times New Roman"/>
          <w:sz w:val="27"/>
          <w:szCs w:val="27"/>
        </w:rPr>
        <w:t>».</w:t>
      </w:r>
    </w:p>
    <w:p w:rsidR="000E1B63" w:rsidRPr="00240C5A" w:rsidRDefault="000E1B63" w:rsidP="000E1B63">
      <w:pPr>
        <w:pStyle w:val="Standard"/>
        <w:spacing w:after="0" w:line="240" w:lineRule="auto"/>
        <w:ind w:left="2835" w:hanging="3"/>
        <w:jc w:val="both"/>
        <w:rPr>
          <w:rFonts w:ascii="Times New Roman" w:hAnsi="Times New Roman" w:cs="Times New Roman"/>
          <w:sz w:val="16"/>
          <w:szCs w:val="16"/>
        </w:rPr>
      </w:pPr>
    </w:p>
    <w:p w:rsidR="000E1B63" w:rsidRPr="00240C5A" w:rsidRDefault="000E1B63" w:rsidP="000E1B63">
      <w:pPr>
        <w:pStyle w:val="Standard"/>
        <w:spacing w:after="0" w:line="240" w:lineRule="auto"/>
        <w:ind w:left="2835" w:hanging="3"/>
        <w:jc w:val="both"/>
        <w:rPr>
          <w:rFonts w:ascii="Times New Roman" w:hAnsi="Times New Roman" w:cs="Times New Roman"/>
          <w:sz w:val="27"/>
          <w:szCs w:val="27"/>
        </w:rPr>
      </w:pPr>
      <w:r w:rsidRPr="00240C5A">
        <w:rPr>
          <w:rFonts w:ascii="Times New Roman" w:hAnsi="Times New Roman" w:cs="Times New Roman"/>
          <w:sz w:val="27"/>
          <w:szCs w:val="27"/>
          <w:u w:val="single"/>
        </w:rPr>
        <w:t>Вопросы для обсуждения</w:t>
      </w:r>
      <w:r w:rsidRPr="00240C5A">
        <w:rPr>
          <w:rFonts w:ascii="Times New Roman" w:hAnsi="Times New Roman" w:cs="Times New Roman"/>
          <w:sz w:val="27"/>
          <w:szCs w:val="27"/>
        </w:rPr>
        <w:t>:</w:t>
      </w:r>
    </w:p>
    <w:p w:rsidR="000E1B63" w:rsidRPr="00240C5A" w:rsidRDefault="000E1B63" w:rsidP="000E1B63">
      <w:pPr>
        <w:pStyle w:val="Standard"/>
        <w:spacing w:after="0" w:line="240" w:lineRule="auto"/>
        <w:ind w:left="2835" w:hanging="3"/>
        <w:jc w:val="both"/>
        <w:rPr>
          <w:rFonts w:ascii="Times New Roman" w:hAnsi="Times New Roman" w:cs="Times New Roman"/>
          <w:sz w:val="16"/>
          <w:szCs w:val="16"/>
        </w:rPr>
      </w:pPr>
    </w:p>
    <w:p w:rsidR="000E1B63" w:rsidRPr="00240C5A" w:rsidRDefault="000E1B63" w:rsidP="000E1B63">
      <w:pPr>
        <w:pStyle w:val="Standard"/>
        <w:numPr>
          <w:ilvl w:val="0"/>
          <w:numId w:val="3"/>
        </w:numPr>
        <w:spacing w:after="0" w:line="240" w:lineRule="auto"/>
        <w:ind w:left="3119" w:hanging="284"/>
        <w:jc w:val="both"/>
        <w:rPr>
          <w:rFonts w:ascii="Times New Roman" w:hAnsi="Times New Roman" w:cs="Times New Roman"/>
          <w:sz w:val="27"/>
          <w:szCs w:val="27"/>
        </w:rPr>
      </w:pPr>
      <w:r w:rsidRPr="00240C5A">
        <w:rPr>
          <w:rFonts w:ascii="Times New Roman" w:hAnsi="Times New Roman" w:cs="Times New Roman"/>
          <w:sz w:val="27"/>
          <w:szCs w:val="27"/>
        </w:rPr>
        <w:t>культурно-историческое наследие городов в контексте межмуниципального сотрудничества,</w:t>
      </w:r>
    </w:p>
    <w:p w:rsidR="000E1B63" w:rsidRPr="00240C5A" w:rsidRDefault="000E1B63" w:rsidP="000E1B63">
      <w:pPr>
        <w:pStyle w:val="Standard"/>
        <w:numPr>
          <w:ilvl w:val="0"/>
          <w:numId w:val="3"/>
        </w:numPr>
        <w:spacing w:after="0" w:line="240" w:lineRule="auto"/>
        <w:ind w:left="3119" w:hanging="284"/>
        <w:jc w:val="both"/>
        <w:rPr>
          <w:rFonts w:ascii="Times New Roman" w:hAnsi="Times New Roman" w:cs="Times New Roman"/>
          <w:sz w:val="27"/>
          <w:szCs w:val="27"/>
        </w:rPr>
      </w:pPr>
      <w:r w:rsidRPr="00240C5A">
        <w:rPr>
          <w:rFonts w:ascii="Times New Roman" w:hAnsi="Times New Roman" w:cs="Times New Roman"/>
          <w:sz w:val="27"/>
          <w:szCs w:val="27"/>
        </w:rPr>
        <w:t>туризм как фактор развития межмуниципальных связей,</w:t>
      </w:r>
    </w:p>
    <w:p w:rsidR="000E1B63" w:rsidRPr="00240C5A" w:rsidRDefault="000E1B63" w:rsidP="000E1B63">
      <w:pPr>
        <w:pStyle w:val="Standard"/>
        <w:numPr>
          <w:ilvl w:val="0"/>
          <w:numId w:val="3"/>
        </w:numPr>
        <w:spacing w:after="0" w:line="240" w:lineRule="auto"/>
        <w:ind w:left="3119" w:hanging="284"/>
        <w:jc w:val="both"/>
        <w:rPr>
          <w:rFonts w:ascii="Times New Roman" w:hAnsi="Times New Roman" w:cs="Times New Roman"/>
          <w:sz w:val="27"/>
          <w:szCs w:val="27"/>
        </w:rPr>
      </w:pPr>
      <w:r w:rsidRPr="00240C5A">
        <w:rPr>
          <w:rFonts w:ascii="Times New Roman" w:hAnsi="Times New Roman" w:cs="Times New Roman"/>
          <w:sz w:val="27"/>
          <w:szCs w:val="27"/>
        </w:rPr>
        <w:t>роль спорта и образования в продвижении имиджа территории.</w:t>
      </w:r>
    </w:p>
    <w:p w:rsidR="000E1B63" w:rsidRPr="00240C5A" w:rsidRDefault="000E1B63" w:rsidP="000E1B63">
      <w:pPr>
        <w:pStyle w:val="Standard"/>
        <w:spacing w:after="0" w:line="240" w:lineRule="auto"/>
        <w:ind w:left="2835" w:hanging="3"/>
        <w:jc w:val="both"/>
        <w:rPr>
          <w:rFonts w:ascii="Times New Roman" w:hAnsi="Times New Roman" w:cs="Times New Roman"/>
          <w:sz w:val="16"/>
          <w:szCs w:val="16"/>
        </w:rPr>
      </w:pPr>
    </w:p>
    <w:p w:rsidR="000E1B63" w:rsidRPr="00240C5A" w:rsidRDefault="000E1B63" w:rsidP="000E1B63">
      <w:pPr>
        <w:pStyle w:val="Standard"/>
        <w:spacing w:after="0" w:line="240" w:lineRule="auto"/>
        <w:ind w:left="2835" w:hanging="3"/>
        <w:jc w:val="both"/>
        <w:rPr>
          <w:rFonts w:ascii="Times New Roman" w:hAnsi="Times New Roman" w:cs="Times New Roman"/>
          <w:sz w:val="27"/>
          <w:szCs w:val="27"/>
        </w:rPr>
      </w:pPr>
      <w:r w:rsidRPr="00240C5A">
        <w:rPr>
          <w:rFonts w:ascii="Times New Roman" w:hAnsi="Times New Roman" w:cs="Times New Roman"/>
          <w:sz w:val="27"/>
          <w:szCs w:val="27"/>
          <w:u w:val="single"/>
        </w:rPr>
        <w:t>Круглый стол</w:t>
      </w:r>
      <w:r w:rsidRPr="00240C5A">
        <w:rPr>
          <w:rFonts w:ascii="Times New Roman" w:hAnsi="Times New Roman" w:cs="Times New Roman"/>
          <w:sz w:val="27"/>
          <w:szCs w:val="27"/>
        </w:rPr>
        <w:t>: «</w:t>
      </w:r>
      <w:r w:rsidRPr="00240C5A">
        <w:rPr>
          <w:rFonts w:ascii="Times New Roman" w:hAnsi="Times New Roman" w:cs="Times New Roman"/>
          <w:i/>
          <w:sz w:val="27"/>
          <w:szCs w:val="27"/>
        </w:rPr>
        <w:t>Сохранение исторической памяти городов-побратимов России и Беларуси</w:t>
      </w:r>
      <w:r w:rsidRPr="00240C5A">
        <w:rPr>
          <w:rFonts w:ascii="Times New Roman" w:hAnsi="Times New Roman" w:cs="Times New Roman"/>
          <w:sz w:val="27"/>
          <w:szCs w:val="27"/>
        </w:rPr>
        <w:t>».</w:t>
      </w:r>
    </w:p>
    <w:p w:rsidR="000E1B63" w:rsidRPr="00240C5A" w:rsidRDefault="000E1B63" w:rsidP="000E1B63">
      <w:pPr>
        <w:pStyle w:val="Standard"/>
        <w:spacing w:after="0" w:line="240" w:lineRule="auto"/>
        <w:ind w:left="2835" w:hanging="3"/>
        <w:jc w:val="both"/>
        <w:rPr>
          <w:rFonts w:ascii="Times New Roman" w:hAnsi="Times New Roman" w:cs="Times New Roman"/>
          <w:sz w:val="16"/>
          <w:szCs w:val="16"/>
        </w:rPr>
      </w:pPr>
    </w:p>
    <w:p w:rsidR="000E1B63" w:rsidRPr="00240C5A" w:rsidRDefault="000E1B63" w:rsidP="000E1B63">
      <w:pPr>
        <w:pStyle w:val="Standard"/>
        <w:spacing w:after="0" w:line="240" w:lineRule="auto"/>
        <w:ind w:left="2835" w:hanging="3"/>
        <w:jc w:val="both"/>
        <w:rPr>
          <w:rFonts w:ascii="Times New Roman" w:hAnsi="Times New Roman" w:cs="Times New Roman"/>
          <w:sz w:val="27"/>
          <w:szCs w:val="27"/>
        </w:rPr>
      </w:pPr>
      <w:r w:rsidRPr="00240C5A">
        <w:rPr>
          <w:rFonts w:ascii="Times New Roman" w:hAnsi="Times New Roman" w:cs="Times New Roman"/>
          <w:sz w:val="27"/>
          <w:szCs w:val="27"/>
          <w:u w:val="single"/>
        </w:rPr>
        <w:t>Вопросы для обсуждения</w:t>
      </w:r>
      <w:r w:rsidRPr="00240C5A">
        <w:rPr>
          <w:rFonts w:ascii="Times New Roman" w:hAnsi="Times New Roman" w:cs="Times New Roman"/>
          <w:sz w:val="27"/>
          <w:szCs w:val="27"/>
        </w:rPr>
        <w:t>:</w:t>
      </w:r>
    </w:p>
    <w:p w:rsidR="000E1B63" w:rsidRPr="00240C5A" w:rsidRDefault="000E1B63" w:rsidP="000E1B63">
      <w:pPr>
        <w:pStyle w:val="Standard"/>
        <w:spacing w:after="0" w:line="240" w:lineRule="auto"/>
        <w:ind w:left="2835" w:hanging="3"/>
        <w:jc w:val="both"/>
        <w:rPr>
          <w:rFonts w:ascii="Times New Roman" w:hAnsi="Times New Roman" w:cs="Times New Roman"/>
          <w:sz w:val="16"/>
          <w:szCs w:val="16"/>
        </w:rPr>
      </w:pPr>
    </w:p>
    <w:p w:rsidR="000E1B63" w:rsidRPr="00240C5A" w:rsidRDefault="000E1B63" w:rsidP="000E1B63">
      <w:pPr>
        <w:pStyle w:val="Standard"/>
        <w:numPr>
          <w:ilvl w:val="0"/>
          <w:numId w:val="4"/>
        </w:numPr>
        <w:spacing w:after="0" w:line="240" w:lineRule="auto"/>
        <w:ind w:left="3119" w:hanging="284"/>
        <w:jc w:val="both"/>
        <w:rPr>
          <w:rFonts w:ascii="Times New Roman" w:hAnsi="Times New Roman" w:cs="Times New Roman"/>
          <w:sz w:val="27"/>
          <w:szCs w:val="27"/>
        </w:rPr>
      </w:pPr>
      <w:r w:rsidRPr="00240C5A">
        <w:rPr>
          <w:rFonts w:ascii="Times New Roman" w:hAnsi="Times New Roman" w:cs="Times New Roman"/>
          <w:sz w:val="27"/>
          <w:szCs w:val="27"/>
        </w:rPr>
        <w:t>патриотическое воспитание молодежи,</w:t>
      </w:r>
    </w:p>
    <w:p w:rsidR="000E1B63" w:rsidRPr="00240C5A" w:rsidRDefault="000E1B63" w:rsidP="000E1B63">
      <w:pPr>
        <w:pStyle w:val="Standard"/>
        <w:numPr>
          <w:ilvl w:val="0"/>
          <w:numId w:val="4"/>
        </w:numPr>
        <w:spacing w:after="0" w:line="240" w:lineRule="auto"/>
        <w:ind w:left="3119" w:hanging="284"/>
        <w:jc w:val="both"/>
        <w:rPr>
          <w:rFonts w:ascii="Times New Roman" w:hAnsi="Times New Roman" w:cs="Times New Roman"/>
          <w:sz w:val="27"/>
          <w:szCs w:val="27"/>
        </w:rPr>
      </w:pPr>
      <w:r w:rsidRPr="00240C5A">
        <w:rPr>
          <w:rFonts w:ascii="Times New Roman" w:hAnsi="Times New Roman" w:cs="Times New Roman"/>
          <w:sz w:val="27"/>
          <w:szCs w:val="27"/>
        </w:rPr>
        <w:t>методы противодействия фальсификации истории,</w:t>
      </w:r>
    </w:p>
    <w:p w:rsidR="000E1B63" w:rsidRPr="00240C5A" w:rsidRDefault="000E1B63" w:rsidP="000E1B63">
      <w:pPr>
        <w:pStyle w:val="Standard"/>
        <w:numPr>
          <w:ilvl w:val="0"/>
          <w:numId w:val="4"/>
        </w:numPr>
        <w:spacing w:after="0" w:line="240" w:lineRule="auto"/>
        <w:ind w:left="3119" w:hanging="284"/>
        <w:jc w:val="both"/>
        <w:rPr>
          <w:rFonts w:ascii="Times New Roman" w:hAnsi="Times New Roman" w:cs="Times New Roman"/>
          <w:sz w:val="27"/>
          <w:szCs w:val="27"/>
        </w:rPr>
      </w:pPr>
      <w:r w:rsidRPr="00240C5A">
        <w:rPr>
          <w:rFonts w:ascii="Times New Roman" w:hAnsi="Times New Roman" w:cs="Times New Roman"/>
          <w:sz w:val="27"/>
          <w:szCs w:val="27"/>
        </w:rPr>
        <w:t>формирование общего культурного пространства.</w:t>
      </w:r>
    </w:p>
    <w:p w:rsidR="0018093A" w:rsidRPr="00240C5A" w:rsidRDefault="0018093A">
      <w:pPr>
        <w:pStyle w:val="Standard"/>
        <w:spacing w:after="0" w:line="240" w:lineRule="auto"/>
        <w:ind w:left="2835" w:hanging="2835"/>
        <w:jc w:val="both"/>
        <w:rPr>
          <w:rFonts w:ascii="Times New Roman" w:hAnsi="Times New Roman" w:cs="Times New Roman"/>
          <w:sz w:val="16"/>
          <w:szCs w:val="16"/>
        </w:rPr>
      </w:pPr>
    </w:p>
    <w:p w:rsidR="0018093A" w:rsidRPr="00240C5A" w:rsidRDefault="00D639ED">
      <w:pPr>
        <w:pStyle w:val="Standard"/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7"/>
          <w:szCs w:val="27"/>
        </w:rPr>
      </w:pPr>
      <w:r w:rsidRPr="00240C5A">
        <w:rPr>
          <w:rFonts w:ascii="Times New Roman" w:hAnsi="Times New Roman" w:cs="Times New Roman"/>
          <w:sz w:val="27"/>
          <w:szCs w:val="27"/>
        </w:rPr>
        <w:t>16.</w:t>
      </w:r>
      <w:r w:rsidR="001E16B7" w:rsidRPr="00240C5A">
        <w:rPr>
          <w:rFonts w:ascii="Times New Roman" w:hAnsi="Times New Roman" w:cs="Times New Roman"/>
          <w:sz w:val="27"/>
          <w:szCs w:val="27"/>
        </w:rPr>
        <w:t>3</w:t>
      </w:r>
      <w:r w:rsidRPr="00240C5A">
        <w:rPr>
          <w:rFonts w:ascii="Times New Roman" w:hAnsi="Times New Roman" w:cs="Times New Roman"/>
          <w:sz w:val="27"/>
          <w:szCs w:val="27"/>
        </w:rPr>
        <w:t>0 – 1</w:t>
      </w:r>
      <w:r w:rsidR="001E16B7" w:rsidRPr="00240C5A">
        <w:rPr>
          <w:rFonts w:ascii="Times New Roman" w:hAnsi="Times New Roman" w:cs="Times New Roman"/>
          <w:sz w:val="27"/>
          <w:szCs w:val="27"/>
        </w:rPr>
        <w:t>7</w:t>
      </w:r>
      <w:r w:rsidRPr="00240C5A">
        <w:rPr>
          <w:rFonts w:ascii="Times New Roman" w:hAnsi="Times New Roman" w:cs="Times New Roman"/>
          <w:sz w:val="27"/>
          <w:szCs w:val="27"/>
        </w:rPr>
        <w:t>.</w:t>
      </w:r>
      <w:r w:rsidR="001E16B7" w:rsidRPr="00240C5A">
        <w:rPr>
          <w:rFonts w:ascii="Times New Roman" w:hAnsi="Times New Roman" w:cs="Times New Roman"/>
          <w:sz w:val="27"/>
          <w:szCs w:val="27"/>
        </w:rPr>
        <w:t>0</w:t>
      </w:r>
      <w:r w:rsidRPr="00240C5A">
        <w:rPr>
          <w:rFonts w:ascii="Times New Roman" w:hAnsi="Times New Roman" w:cs="Times New Roman"/>
          <w:sz w:val="27"/>
          <w:szCs w:val="27"/>
        </w:rPr>
        <w:t>0</w:t>
      </w:r>
      <w:r w:rsidRPr="00240C5A">
        <w:rPr>
          <w:rFonts w:ascii="Times New Roman" w:hAnsi="Times New Roman" w:cs="Times New Roman"/>
          <w:sz w:val="27"/>
          <w:szCs w:val="27"/>
        </w:rPr>
        <w:tab/>
        <w:t>Кофе-брейк</w:t>
      </w:r>
    </w:p>
    <w:p w:rsidR="0018093A" w:rsidRPr="00240C5A" w:rsidRDefault="0018093A">
      <w:pPr>
        <w:pStyle w:val="Standard"/>
        <w:spacing w:after="0" w:line="240" w:lineRule="auto"/>
        <w:ind w:left="2835" w:hanging="2835"/>
        <w:jc w:val="both"/>
        <w:rPr>
          <w:rFonts w:ascii="Times New Roman" w:hAnsi="Times New Roman" w:cs="Times New Roman"/>
          <w:sz w:val="16"/>
          <w:szCs w:val="16"/>
        </w:rPr>
      </w:pPr>
    </w:p>
    <w:p w:rsidR="0018093A" w:rsidRPr="00240C5A" w:rsidRDefault="00D639ED">
      <w:pPr>
        <w:pStyle w:val="Standard"/>
        <w:spacing w:after="0" w:line="240" w:lineRule="auto"/>
        <w:ind w:left="2835" w:hanging="2831"/>
        <w:jc w:val="both"/>
        <w:rPr>
          <w:rFonts w:ascii="Times New Roman" w:hAnsi="Times New Roman" w:cs="Times New Roman"/>
          <w:sz w:val="27"/>
          <w:szCs w:val="27"/>
        </w:rPr>
      </w:pPr>
      <w:r w:rsidRPr="00240C5A">
        <w:rPr>
          <w:rFonts w:ascii="Times New Roman" w:hAnsi="Times New Roman" w:cs="Times New Roman"/>
          <w:sz w:val="27"/>
          <w:szCs w:val="27"/>
        </w:rPr>
        <w:t>1</w:t>
      </w:r>
      <w:r w:rsidR="001E16B7" w:rsidRPr="00240C5A">
        <w:rPr>
          <w:rFonts w:ascii="Times New Roman" w:hAnsi="Times New Roman" w:cs="Times New Roman"/>
          <w:sz w:val="27"/>
          <w:szCs w:val="27"/>
        </w:rPr>
        <w:t>7</w:t>
      </w:r>
      <w:r w:rsidRPr="00240C5A">
        <w:rPr>
          <w:rFonts w:ascii="Times New Roman" w:hAnsi="Times New Roman" w:cs="Times New Roman"/>
          <w:sz w:val="27"/>
          <w:szCs w:val="27"/>
        </w:rPr>
        <w:t>.</w:t>
      </w:r>
      <w:r w:rsidR="001E16B7" w:rsidRPr="00240C5A">
        <w:rPr>
          <w:rFonts w:ascii="Times New Roman" w:hAnsi="Times New Roman" w:cs="Times New Roman"/>
          <w:sz w:val="27"/>
          <w:szCs w:val="27"/>
        </w:rPr>
        <w:t>0</w:t>
      </w:r>
      <w:r w:rsidRPr="00240C5A">
        <w:rPr>
          <w:rFonts w:ascii="Times New Roman" w:hAnsi="Times New Roman" w:cs="Times New Roman"/>
          <w:sz w:val="27"/>
          <w:szCs w:val="27"/>
        </w:rPr>
        <w:t>0 – 1</w:t>
      </w:r>
      <w:r w:rsidR="00C50273" w:rsidRPr="00240C5A">
        <w:rPr>
          <w:rFonts w:ascii="Times New Roman" w:hAnsi="Times New Roman" w:cs="Times New Roman"/>
          <w:sz w:val="27"/>
          <w:szCs w:val="27"/>
        </w:rPr>
        <w:t>8</w:t>
      </w:r>
      <w:r w:rsidRPr="00240C5A">
        <w:rPr>
          <w:rFonts w:ascii="Times New Roman" w:hAnsi="Times New Roman" w:cs="Times New Roman"/>
          <w:sz w:val="27"/>
          <w:szCs w:val="27"/>
        </w:rPr>
        <w:t>.</w:t>
      </w:r>
      <w:r w:rsidR="00C50273" w:rsidRPr="00240C5A">
        <w:rPr>
          <w:rFonts w:ascii="Times New Roman" w:hAnsi="Times New Roman" w:cs="Times New Roman"/>
          <w:sz w:val="27"/>
          <w:szCs w:val="27"/>
        </w:rPr>
        <w:t>0</w:t>
      </w:r>
      <w:r w:rsidRPr="00240C5A">
        <w:rPr>
          <w:rFonts w:ascii="Times New Roman" w:hAnsi="Times New Roman" w:cs="Times New Roman"/>
          <w:sz w:val="27"/>
          <w:szCs w:val="27"/>
        </w:rPr>
        <w:t>0</w:t>
      </w:r>
      <w:r w:rsidRPr="00240C5A">
        <w:rPr>
          <w:rFonts w:ascii="Times New Roman" w:hAnsi="Times New Roman" w:cs="Times New Roman"/>
          <w:sz w:val="27"/>
          <w:szCs w:val="27"/>
        </w:rPr>
        <w:tab/>
        <w:t>Итоговое рабочее заседание, принятие резолюции</w:t>
      </w:r>
    </w:p>
    <w:p w:rsidR="0018093A" w:rsidRPr="00240C5A" w:rsidRDefault="0018093A">
      <w:pPr>
        <w:pStyle w:val="Standard"/>
        <w:spacing w:after="0" w:line="240" w:lineRule="auto"/>
        <w:ind w:left="2835" w:hanging="2831"/>
        <w:jc w:val="both"/>
        <w:rPr>
          <w:rFonts w:ascii="Times New Roman" w:hAnsi="Times New Roman" w:cs="Times New Roman"/>
          <w:sz w:val="16"/>
          <w:szCs w:val="16"/>
        </w:rPr>
      </w:pPr>
    </w:p>
    <w:p w:rsidR="0018093A" w:rsidRPr="00240C5A" w:rsidRDefault="00D639ED">
      <w:pPr>
        <w:pStyle w:val="Standard"/>
        <w:spacing w:after="0" w:line="240" w:lineRule="auto"/>
        <w:ind w:left="2835" w:hanging="2835"/>
        <w:jc w:val="both"/>
        <w:rPr>
          <w:sz w:val="27"/>
          <w:szCs w:val="27"/>
        </w:rPr>
      </w:pPr>
      <w:r w:rsidRPr="00240C5A">
        <w:rPr>
          <w:rFonts w:ascii="Times New Roman" w:hAnsi="Times New Roman" w:cs="Times New Roman"/>
          <w:b/>
          <w:sz w:val="27"/>
          <w:szCs w:val="27"/>
          <w:u w:val="single"/>
        </w:rPr>
        <w:t>09 мая, четверг</w:t>
      </w:r>
    </w:p>
    <w:p w:rsidR="0018093A" w:rsidRPr="00240C5A" w:rsidRDefault="0018093A">
      <w:pPr>
        <w:pStyle w:val="Standard"/>
        <w:spacing w:after="0" w:line="240" w:lineRule="auto"/>
        <w:ind w:left="2835" w:hanging="2835"/>
        <w:jc w:val="both"/>
        <w:rPr>
          <w:rFonts w:ascii="Times New Roman" w:hAnsi="Times New Roman" w:cs="Times New Roman"/>
          <w:sz w:val="16"/>
          <w:szCs w:val="16"/>
        </w:rPr>
      </w:pPr>
    </w:p>
    <w:p w:rsidR="00AF3605" w:rsidRDefault="00D639ED">
      <w:pPr>
        <w:pStyle w:val="Standard"/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7"/>
          <w:szCs w:val="27"/>
        </w:rPr>
      </w:pPr>
      <w:r w:rsidRPr="00240C5A">
        <w:rPr>
          <w:rFonts w:ascii="Times New Roman" w:hAnsi="Times New Roman" w:cs="Times New Roman"/>
          <w:sz w:val="27"/>
          <w:szCs w:val="27"/>
        </w:rPr>
        <w:t>10.00 – 11.30</w:t>
      </w:r>
      <w:r w:rsidRPr="00240C5A">
        <w:rPr>
          <w:rFonts w:ascii="Times New Roman" w:hAnsi="Times New Roman" w:cs="Times New Roman"/>
          <w:sz w:val="27"/>
          <w:szCs w:val="27"/>
        </w:rPr>
        <w:tab/>
        <w:t xml:space="preserve">Парад войск Волгоградского гарнизона </w:t>
      </w:r>
    </w:p>
    <w:p w:rsidR="0018093A" w:rsidRPr="00240C5A" w:rsidRDefault="00D639ED" w:rsidP="00AF3605">
      <w:pPr>
        <w:pStyle w:val="Standard"/>
        <w:spacing w:after="0" w:line="240" w:lineRule="auto"/>
        <w:ind w:left="2835" w:hanging="3"/>
        <w:jc w:val="both"/>
        <w:rPr>
          <w:rFonts w:ascii="Times New Roman" w:hAnsi="Times New Roman" w:cs="Times New Roman"/>
          <w:sz w:val="27"/>
          <w:szCs w:val="27"/>
        </w:rPr>
      </w:pPr>
      <w:r w:rsidRPr="00240C5A">
        <w:rPr>
          <w:rFonts w:ascii="Times New Roman" w:hAnsi="Times New Roman" w:cs="Times New Roman"/>
          <w:sz w:val="27"/>
          <w:szCs w:val="27"/>
        </w:rPr>
        <w:t>(Площадь Павших борцов)</w:t>
      </w:r>
    </w:p>
    <w:p w:rsidR="0018093A" w:rsidRPr="00240C5A" w:rsidRDefault="0018093A">
      <w:pPr>
        <w:pStyle w:val="Standard"/>
        <w:spacing w:after="0" w:line="240" w:lineRule="auto"/>
        <w:ind w:left="2835" w:hanging="2835"/>
        <w:jc w:val="both"/>
        <w:rPr>
          <w:rFonts w:ascii="Times New Roman" w:hAnsi="Times New Roman" w:cs="Times New Roman"/>
          <w:sz w:val="16"/>
          <w:szCs w:val="16"/>
        </w:rPr>
      </w:pPr>
    </w:p>
    <w:p w:rsidR="0018093A" w:rsidRPr="00240C5A" w:rsidRDefault="00D639ED">
      <w:pPr>
        <w:pStyle w:val="Standard"/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7"/>
          <w:szCs w:val="27"/>
        </w:rPr>
      </w:pPr>
      <w:r w:rsidRPr="00240C5A">
        <w:rPr>
          <w:rFonts w:ascii="Times New Roman" w:hAnsi="Times New Roman" w:cs="Times New Roman"/>
          <w:sz w:val="27"/>
          <w:szCs w:val="27"/>
        </w:rPr>
        <w:t>12.00 – 13.30</w:t>
      </w:r>
      <w:r w:rsidRPr="00240C5A">
        <w:rPr>
          <w:rFonts w:ascii="Times New Roman" w:hAnsi="Times New Roman" w:cs="Times New Roman"/>
          <w:sz w:val="27"/>
          <w:szCs w:val="27"/>
        </w:rPr>
        <w:tab/>
        <w:t>Посещение Мамаева кургана</w:t>
      </w:r>
    </w:p>
    <w:p w:rsidR="0018093A" w:rsidRPr="00240C5A" w:rsidRDefault="0018093A">
      <w:pPr>
        <w:pStyle w:val="Standard"/>
        <w:spacing w:after="0" w:line="240" w:lineRule="auto"/>
        <w:ind w:left="2835" w:hanging="2835"/>
        <w:jc w:val="both"/>
        <w:rPr>
          <w:rFonts w:ascii="Times New Roman" w:hAnsi="Times New Roman" w:cs="Times New Roman"/>
          <w:sz w:val="16"/>
          <w:szCs w:val="16"/>
        </w:rPr>
      </w:pPr>
    </w:p>
    <w:p w:rsidR="0018093A" w:rsidRPr="00240C5A" w:rsidRDefault="00D639ED" w:rsidP="00240C5A">
      <w:pPr>
        <w:pStyle w:val="Standard"/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7"/>
          <w:szCs w:val="27"/>
        </w:rPr>
      </w:pPr>
      <w:r w:rsidRPr="00240C5A">
        <w:rPr>
          <w:rFonts w:ascii="Times New Roman" w:hAnsi="Times New Roman" w:cs="Times New Roman"/>
          <w:sz w:val="27"/>
          <w:szCs w:val="27"/>
        </w:rPr>
        <w:t xml:space="preserve">13.30 – </w:t>
      </w:r>
      <w:r w:rsidR="00240C5A" w:rsidRPr="00240C5A">
        <w:rPr>
          <w:rFonts w:ascii="Times New Roman" w:hAnsi="Times New Roman" w:cs="Times New Roman"/>
          <w:sz w:val="27"/>
          <w:szCs w:val="27"/>
        </w:rPr>
        <w:t>20</w:t>
      </w:r>
      <w:r w:rsidRPr="00240C5A">
        <w:rPr>
          <w:rFonts w:ascii="Times New Roman" w:hAnsi="Times New Roman" w:cs="Times New Roman"/>
          <w:sz w:val="27"/>
          <w:szCs w:val="27"/>
        </w:rPr>
        <w:t>.00</w:t>
      </w:r>
      <w:r w:rsidRPr="00240C5A">
        <w:rPr>
          <w:rFonts w:ascii="Times New Roman" w:hAnsi="Times New Roman" w:cs="Times New Roman"/>
          <w:sz w:val="27"/>
          <w:szCs w:val="27"/>
        </w:rPr>
        <w:tab/>
      </w:r>
      <w:r w:rsidR="00240C5A" w:rsidRPr="00240C5A">
        <w:rPr>
          <w:rFonts w:ascii="Times New Roman" w:hAnsi="Times New Roman" w:cs="Times New Roman"/>
          <w:sz w:val="27"/>
          <w:szCs w:val="27"/>
        </w:rPr>
        <w:t>Участие в городских праздничных мероприятиях</w:t>
      </w:r>
    </w:p>
    <w:p w:rsidR="0018093A" w:rsidRPr="00240C5A" w:rsidRDefault="0018093A">
      <w:pPr>
        <w:pStyle w:val="Standard"/>
        <w:spacing w:after="0" w:line="240" w:lineRule="auto"/>
        <w:ind w:left="2835" w:hanging="2835"/>
        <w:jc w:val="both"/>
        <w:rPr>
          <w:rFonts w:ascii="Times New Roman" w:hAnsi="Times New Roman" w:cs="Times New Roman"/>
          <w:sz w:val="16"/>
          <w:szCs w:val="16"/>
        </w:rPr>
      </w:pPr>
    </w:p>
    <w:p w:rsidR="0018093A" w:rsidRPr="00240C5A" w:rsidRDefault="00D639ED">
      <w:pPr>
        <w:pStyle w:val="Standard"/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7"/>
          <w:szCs w:val="27"/>
        </w:rPr>
      </w:pPr>
      <w:r w:rsidRPr="00240C5A">
        <w:rPr>
          <w:rFonts w:ascii="Times New Roman" w:hAnsi="Times New Roman" w:cs="Times New Roman"/>
          <w:sz w:val="27"/>
          <w:szCs w:val="27"/>
        </w:rPr>
        <w:t>20.00 – 21.30</w:t>
      </w:r>
      <w:r w:rsidRPr="00240C5A">
        <w:rPr>
          <w:rFonts w:ascii="Times New Roman" w:hAnsi="Times New Roman" w:cs="Times New Roman"/>
          <w:sz w:val="27"/>
          <w:szCs w:val="27"/>
        </w:rPr>
        <w:tab/>
        <w:t>Ужин</w:t>
      </w:r>
    </w:p>
    <w:p w:rsidR="0018093A" w:rsidRPr="00240C5A" w:rsidRDefault="0018093A">
      <w:pPr>
        <w:pStyle w:val="Standard"/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8093A" w:rsidRPr="00240C5A" w:rsidRDefault="00D639ED">
      <w:pPr>
        <w:pStyle w:val="Standard"/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40C5A">
        <w:rPr>
          <w:rFonts w:ascii="Times New Roman" w:hAnsi="Times New Roman" w:cs="Times New Roman"/>
          <w:color w:val="000000"/>
          <w:sz w:val="27"/>
          <w:szCs w:val="27"/>
        </w:rPr>
        <w:t>22.00</w:t>
      </w:r>
      <w:r w:rsidRPr="00240C5A">
        <w:rPr>
          <w:rFonts w:ascii="Times New Roman" w:hAnsi="Times New Roman" w:cs="Times New Roman"/>
          <w:color w:val="000000"/>
          <w:sz w:val="27"/>
          <w:szCs w:val="27"/>
        </w:rPr>
        <w:tab/>
        <w:t>Праздничный фейе</w:t>
      </w:r>
      <w:r w:rsidR="001E16B7" w:rsidRPr="00240C5A">
        <w:rPr>
          <w:rFonts w:ascii="Times New Roman" w:hAnsi="Times New Roman" w:cs="Times New Roman"/>
          <w:color w:val="000000"/>
          <w:sz w:val="27"/>
          <w:szCs w:val="27"/>
        </w:rPr>
        <w:t>рверк на Центральной Набережной</w:t>
      </w:r>
    </w:p>
    <w:p w:rsidR="0018093A" w:rsidRPr="00240C5A" w:rsidRDefault="0018093A">
      <w:pPr>
        <w:pStyle w:val="Standard"/>
        <w:spacing w:after="0" w:line="240" w:lineRule="auto"/>
        <w:ind w:left="2835" w:hanging="2835"/>
        <w:jc w:val="both"/>
        <w:rPr>
          <w:rFonts w:ascii="Times New Roman" w:hAnsi="Times New Roman" w:cs="Times New Roman"/>
          <w:sz w:val="16"/>
          <w:szCs w:val="16"/>
        </w:rPr>
      </w:pPr>
    </w:p>
    <w:p w:rsidR="0018093A" w:rsidRPr="00240C5A" w:rsidRDefault="00D639ED">
      <w:pPr>
        <w:pStyle w:val="Standard"/>
        <w:spacing w:after="0" w:line="240" w:lineRule="auto"/>
        <w:ind w:left="2835" w:hanging="2835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240C5A">
        <w:rPr>
          <w:rFonts w:ascii="Times New Roman" w:hAnsi="Times New Roman" w:cs="Times New Roman"/>
          <w:b/>
          <w:sz w:val="27"/>
          <w:szCs w:val="27"/>
          <w:u w:val="single"/>
        </w:rPr>
        <w:t>10 мая, пятница</w:t>
      </w:r>
    </w:p>
    <w:p w:rsidR="0018093A" w:rsidRPr="00240C5A" w:rsidRDefault="0018093A">
      <w:pPr>
        <w:pStyle w:val="Standard"/>
        <w:spacing w:after="0" w:line="240" w:lineRule="auto"/>
        <w:ind w:left="2835" w:hanging="2835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18093A" w:rsidRPr="00240C5A" w:rsidRDefault="00D639E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40C5A">
        <w:rPr>
          <w:rFonts w:ascii="Times New Roman" w:hAnsi="Times New Roman" w:cs="Times New Roman"/>
          <w:sz w:val="27"/>
          <w:szCs w:val="27"/>
        </w:rPr>
        <w:t>В течение дня</w:t>
      </w:r>
      <w:r w:rsidRPr="00240C5A">
        <w:rPr>
          <w:rFonts w:ascii="Times New Roman" w:hAnsi="Times New Roman" w:cs="Times New Roman"/>
          <w:sz w:val="27"/>
          <w:szCs w:val="27"/>
        </w:rPr>
        <w:tab/>
      </w:r>
      <w:r w:rsidRPr="00240C5A">
        <w:rPr>
          <w:rFonts w:ascii="Times New Roman" w:hAnsi="Times New Roman" w:cs="Times New Roman"/>
          <w:sz w:val="27"/>
          <w:szCs w:val="27"/>
        </w:rPr>
        <w:tab/>
        <w:t>Отъезд участников</w:t>
      </w:r>
    </w:p>
    <w:p w:rsidR="00AF3605" w:rsidRDefault="00D639ED">
      <w:pPr>
        <w:pStyle w:val="Standard"/>
        <w:spacing w:after="0" w:line="240" w:lineRule="auto"/>
        <w:ind w:left="2835"/>
        <w:jc w:val="both"/>
        <w:rPr>
          <w:rFonts w:ascii="Times New Roman" w:hAnsi="Times New Roman" w:cs="Times New Roman"/>
          <w:sz w:val="27"/>
          <w:szCs w:val="27"/>
        </w:rPr>
      </w:pPr>
      <w:r w:rsidRPr="00240C5A">
        <w:rPr>
          <w:rFonts w:ascii="Times New Roman" w:hAnsi="Times New Roman" w:cs="Times New Roman"/>
          <w:sz w:val="27"/>
          <w:szCs w:val="27"/>
        </w:rPr>
        <w:t xml:space="preserve">Трансфер в международный аэропорт Волгограда, </w:t>
      </w:r>
    </w:p>
    <w:p w:rsidR="0018093A" w:rsidRPr="00240C5A" w:rsidRDefault="00D639ED">
      <w:pPr>
        <w:pStyle w:val="Standard"/>
        <w:spacing w:after="0" w:line="240" w:lineRule="auto"/>
        <w:ind w:left="2835"/>
        <w:jc w:val="both"/>
        <w:rPr>
          <w:rFonts w:ascii="Times New Roman" w:hAnsi="Times New Roman" w:cs="Times New Roman"/>
          <w:sz w:val="27"/>
          <w:szCs w:val="27"/>
        </w:rPr>
      </w:pPr>
      <w:r w:rsidRPr="00240C5A">
        <w:rPr>
          <w:rFonts w:ascii="Times New Roman" w:hAnsi="Times New Roman" w:cs="Times New Roman"/>
          <w:sz w:val="27"/>
          <w:szCs w:val="27"/>
        </w:rPr>
        <w:t>на ж/д вокзал Волгоград-1</w:t>
      </w:r>
    </w:p>
    <w:p w:rsidR="00240C5A" w:rsidRPr="00240C5A" w:rsidRDefault="00240C5A">
      <w:pPr>
        <w:pStyle w:val="Standard"/>
        <w:spacing w:after="0" w:line="240" w:lineRule="auto"/>
        <w:ind w:left="2832" w:hanging="2832"/>
        <w:jc w:val="both"/>
        <w:rPr>
          <w:rFonts w:ascii="Times New Roman" w:hAnsi="Times New Roman" w:cs="Times New Roman"/>
          <w:sz w:val="16"/>
          <w:szCs w:val="16"/>
        </w:rPr>
      </w:pPr>
    </w:p>
    <w:p w:rsidR="0018093A" w:rsidRPr="00AF3605" w:rsidRDefault="00D639ED">
      <w:pPr>
        <w:pStyle w:val="Standard"/>
        <w:spacing w:after="0" w:line="240" w:lineRule="auto"/>
        <w:ind w:left="2832" w:hanging="2832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AF3605">
        <w:rPr>
          <w:rFonts w:ascii="Times New Roman" w:hAnsi="Times New Roman" w:cs="Times New Roman"/>
          <w:b/>
          <w:i/>
          <w:sz w:val="27"/>
          <w:szCs w:val="27"/>
        </w:rPr>
        <w:t>Культурная программа</w:t>
      </w:r>
    </w:p>
    <w:p w:rsidR="0018093A" w:rsidRPr="00AF3605" w:rsidRDefault="00D639ED">
      <w:pPr>
        <w:pStyle w:val="Standard"/>
        <w:spacing w:after="0" w:line="240" w:lineRule="auto"/>
        <w:ind w:left="2832" w:hanging="2832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AF3605">
        <w:rPr>
          <w:rFonts w:ascii="Times New Roman" w:hAnsi="Times New Roman" w:cs="Times New Roman"/>
          <w:i/>
          <w:sz w:val="27"/>
          <w:szCs w:val="27"/>
        </w:rPr>
        <w:t>(по заявкам)</w:t>
      </w:r>
    </w:p>
    <w:p w:rsidR="0018093A" w:rsidRPr="00AF3605" w:rsidRDefault="0018093A">
      <w:pPr>
        <w:pStyle w:val="Standard"/>
        <w:spacing w:after="0" w:line="240" w:lineRule="auto"/>
        <w:ind w:left="2832" w:hanging="2832"/>
        <w:jc w:val="both"/>
        <w:rPr>
          <w:rFonts w:ascii="Times New Roman" w:hAnsi="Times New Roman" w:cs="Times New Roman"/>
          <w:sz w:val="16"/>
          <w:szCs w:val="16"/>
        </w:rPr>
      </w:pPr>
    </w:p>
    <w:p w:rsidR="0018093A" w:rsidRPr="00AF3605" w:rsidRDefault="00D639ED">
      <w:pPr>
        <w:pStyle w:val="Standard"/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7"/>
          <w:szCs w:val="27"/>
        </w:rPr>
      </w:pPr>
      <w:r w:rsidRPr="00AF3605">
        <w:rPr>
          <w:rFonts w:ascii="Times New Roman" w:hAnsi="Times New Roman" w:cs="Times New Roman"/>
          <w:sz w:val="27"/>
          <w:szCs w:val="27"/>
        </w:rPr>
        <w:t>09.00 – 14.00</w:t>
      </w:r>
      <w:r w:rsidRPr="00AF3605">
        <w:rPr>
          <w:rFonts w:ascii="Times New Roman" w:hAnsi="Times New Roman" w:cs="Times New Roman"/>
          <w:sz w:val="27"/>
          <w:szCs w:val="27"/>
        </w:rPr>
        <w:tab/>
        <w:t>Обзорная экскурсия по городу с посещением музея-панорамы «Сталинградская битва» (ул. имени Маршала В.И. Чуйкова, 47) и музея «Память» (пл. Павших Борцов, 2)</w:t>
      </w:r>
    </w:p>
    <w:p w:rsidR="0018093A" w:rsidRPr="00AF3605" w:rsidRDefault="0018093A">
      <w:pPr>
        <w:pStyle w:val="Standard"/>
        <w:spacing w:after="0" w:line="240" w:lineRule="auto"/>
        <w:ind w:left="2832" w:hanging="2832"/>
        <w:jc w:val="both"/>
        <w:rPr>
          <w:rFonts w:ascii="Times New Roman" w:hAnsi="Times New Roman" w:cs="Times New Roman"/>
          <w:sz w:val="16"/>
          <w:szCs w:val="16"/>
        </w:rPr>
      </w:pPr>
    </w:p>
    <w:p w:rsidR="0018093A" w:rsidRPr="00AF3605" w:rsidRDefault="0018093A">
      <w:pPr>
        <w:pStyle w:val="Standard"/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6"/>
          <w:szCs w:val="16"/>
        </w:rPr>
      </w:pPr>
    </w:p>
    <w:p w:rsidR="0018093A" w:rsidRPr="00AF3605" w:rsidRDefault="0018093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093A" w:rsidRPr="00AF3605" w:rsidRDefault="00D639ED">
      <w:pPr>
        <w:pStyle w:val="Standard"/>
        <w:spacing w:after="120" w:line="240" w:lineRule="auto"/>
        <w:ind w:left="2835"/>
        <w:jc w:val="right"/>
        <w:rPr>
          <w:rFonts w:ascii="Times New Roman" w:hAnsi="Times New Roman" w:cs="Times New Roman"/>
          <w:sz w:val="27"/>
          <w:szCs w:val="27"/>
        </w:rPr>
      </w:pPr>
      <w:r w:rsidRPr="00AF3605">
        <w:rPr>
          <w:rFonts w:ascii="Times New Roman" w:hAnsi="Times New Roman" w:cs="Times New Roman"/>
          <w:sz w:val="27"/>
          <w:szCs w:val="27"/>
        </w:rPr>
        <w:t>Управление зарубежных и региональных связей аппарата главы Волгограда</w:t>
      </w:r>
    </w:p>
    <w:sectPr w:rsidR="0018093A" w:rsidRPr="00AF3605" w:rsidSect="00AF3605">
      <w:pgSz w:w="11906" w:h="16838"/>
      <w:pgMar w:top="1134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439" w:rsidRDefault="006A1439">
      <w:pPr>
        <w:spacing w:after="0" w:line="240" w:lineRule="auto"/>
      </w:pPr>
      <w:r>
        <w:separator/>
      </w:r>
    </w:p>
  </w:endnote>
  <w:endnote w:type="continuationSeparator" w:id="0">
    <w:p w:rsidR="006A1439" w:rsidRDefault="006A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439" w:rsidRDefault="006A143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A1439" w:rsidRDefault="006A1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66827"/>
    <w:multiLevelType w:val="hybridMultilevel"/>
    <w:tmpl w:val="DBF00362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243C59F6"/>
    <w:multiLevelType w:val="hybridMultilevel"/>
    <w:tmpl w:val="01A67F4E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6C5D789A"/>
    <w:multiLevelType w:val="hybridMultilevel"/>
    <w:tmpl w:val="F2D8CE42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7D253AB8"/>
    <w:multiLevelType w:val="hybridMultilevel"/>
    <w:tmpl w:val="B2E0C5D6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3A"/>
    <w:rsid w:val="000921A3"/>
    <w:rsid w:val="000E1B63"/>
    <w:rsid w:val="001327E4"/>
    <w:rsid w:val="0018093A"/>
    <w:rsid w:val="001E16B7"/>
    <w:rsid w:val="00240C5A"/>
    <w:rsid w:val="00560542"/>
    <w:rsid w:val="006A1439"/>
    <w:rsid w:val="00AF3605"/>
    <w:rsid w:val="00C50273"/>
    <w:rsid w:val="00D6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99773-954F-4B81-8F42-99580015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Александр Александрович</dc:creator>
  <cp:lastModifiedBy>ZhaboMA</cp:lastModifiedBy>
  <cp:revision>2</cp:revision>
  <cp:lastPrinted>2018-11-28T12:31:00Z</cp:lastPrinted>
  <dcterms:created xsi:type="dcterms:W3CDTF">2019-03-25T07:48:00Z</dcterms:created>
  <dcterms:modified xsi:type="dcterms:W3CDTF">2019-03-25T07:48:00Z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